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3" w:rsidRPr="004E3D19" w:rsidRDefault="00E769D3" w:rsidP="00E769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</w:t>
      </w:r>
      <w:r w:rsidR="0080073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kademia </w:t>
      </w:r>
      <w:r w:rsidR="0004133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</w:t>
      </w:r>
      <w:r w:rsidR="0080073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ultury Fizycznej w Krakowie</w:t>
      </w:r>
    </w:p>
    <w:p w:rsidR="00E769D3" w:rsidRPr="004E3D19" w:rsidRDefault="00E769D3" w:rsidP="00E769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al. Jana Pawła II 78 </w:t>
      </w:r>
    </w:p>
    <w:p w:rsidR="00E769D3" w:rsidRPr="004E3D19" w:rsidRDefault="00E769D3" w:rsidP="00E769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31-571 Kraków</w:t>
      </w:r>
    </w:p>
    <w:p w:rsidR="00E769D3" w:rsidRPr="004E3D19" w:rsidRDefault="00E769D3" w:rsidP="00E769D3">
      <w:p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pl-PL"/>
        </w:rPr>
      </w:pPr>
    </w:p>
    <w:p w:rsidR="00E769D3" w:rsidRPr="004E3D19" w:rsidRDefault="005C6041" w:rsidP="00E769D3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 sprawy: K-2.381/</w:t>
      </w:r>
      <w:r w:rsidR="008007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0C54C9"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/BIP/202</w:t>
      </w:r>
      <w:r w:rsidR="008007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E769D3" w:rsidRPr="004E3D19" w:rsidRDefault="00E769D3" w:rsidP="00E769D3">
      <w:p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pl-PL"/>
        </w:rPr>
      </w:pPr>
    </w:p>
    <w:p w:rsidR="00E769D3" w:rsidRPr="004E3D19" w:rsidRDefault="008E0E21" w:rsidP="00E769D3">
      <w:pPr>
        <w:tabs>
          <w:tab w:val="right" w:pos="90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3D1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DC1420" w:rsidRPr="004E3D1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Kraków, </w:t>
      </w:r>
      <w:r w:rsidR="0080073E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395110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="00DC1420" w:rsidRPr="004E3D19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80073E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DC1420" w:rsidRPr="004E3D19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80073E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</w:p>
    <w:p w:rsidR="00E769D3" w:rsidRPr="004E3D19" w:rsidRDefault="00E769D3" w:rsidP="00E769D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trike/>
          <w:kern w:val="28"/>
          <w:sz w:val="36"/>
          <w:szCs w:val="32"/>
          <w:lang w:eastAsia="pl-PL"/>
        </w:rPr>
      </w:pPr>
    </w:p>
    <w:p w:rsidR="00E769D3" w:rsidRPr="004E3D19" w:rsidRDefault="00E769D3" w:rsidP="00E769D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6"/>
          <w:szCs w:val="32"/>
          <w:lang w:eastAsia="pl-PL"/>
        </w:rPr>
      </w:pPr>
    </w:p>
    <w:p w:rsidR="00E769D3" w:rsidRPr="004E3D19" w:rsidRDefault="00E769D3" w:rsidP="00E769D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6"/>
          <w:szCs w:val="32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bCs/>
          <w:kern w:val="28"/>
          <w:sz w:val="36"/>
          <w:szCs w:val="32"/>
          <w:lang w:eastAsia="pl-PL"/>
        </w:rPr>
        <w:t>OGŁOSZENIE O ZAMÓWIENIU</w:t>
      </w:r>
    </w:p>
    <w:p w:rsidR="00E769D3" w:rsidRPr="004E3D19" w:rsidRDefault="00E769D3" w:rsidP="00E769D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6"/>
          <w:szCs w:val="32"/>
          <w:lang w:eastAsia="pl-PL"/>
        </w:rPr>
      </w:pPr>
    </w:p>
    <w:p w:rsidR="00DC1420" w:rsidRPr="004E3D19" w:rsidRDefault="00DC1420" w:rsidP="00DC1420">
      <w:pPr>
        <w:spacing w:before="240" w:after="60"/>
        <w:jc w:val="center"/>
        <w:outlineLvl w:val="0"/>
        <w:rPr>
          <w:rFonts w:cs="Arial"/>
          <w:b/>
          <w:bCs/>
          <w:kern w:val="28"/>
          <w:sz w:val="36"/>
          <w:szCs w:val="32"/>
          <w:lang w:eastAsia="pl-PL"/>
        </w:rPr>
      </w:pPr>
      <w:r w:rsidRPr="004E3D19">
        <w:rPr>
          <w:rFonts w:ascii="Times New Roman" w:hAnsi="Times New Roman" w:cs="Times New Roman"/>
          <w:b/>
          <w:bCs/>
          <w:kern w:val="28"/>
          <w:sz w:val="36"/>
          <w:szCs w:val="32"/>
          <w:lang w:eastAsia="pl-PL"/>
        </w:rPr>
        <w:t>dla zamówień o wartości szacunkowej o wartości poniżej 130 000 złotych netto</w:t>
      </w:r>
      <w:r w:rsidRPr="004E3D19">
        <w:rPr>
          <w:rFonts w:cs="Arial"/>
          <w:b/>
          <w:bCs/>
          <w:kern w:val="28"/>
          <w:sz w:val="36"/>
          <w:szCs w:val="32"/>
          <w:lang w:eastAsia="pl-PL"/>
        </w:rPr>
        <w:t xml:space="preserve"> </w:t>
      </w:r>
      <w:r w:rsidRPr="004E3D19">
        <w:rPr>
          <w:rFonts w:cs="Arial"/>
          <w:b/>
          <w:bCs/>
          <w:kern w:val="28"/>
          <w:sz w:val="36"/>
          <w:szCs w:val="32"/>
          <w:lang w:eastAsia="pl-PL"/>
        </w:rPr>
        <w:br/>
      </w:r>
    </w:p>
    <w:p w:rsidR="00E769D3" w:rsidRPr="004E3D19" w:rsidRDefault="00E769D3" w:rsidP="00E769D3">
      <w:pPr>
        <w:jc w:val="center"/>
        <w:rPr>
          <w:rFonts w:ascii="Times New Roman" w:eastAsia="Calibri" w:hAnsi="Times New Roman" w:cs="Times New Roman"/>
        </w:rPr>
      </w:pPr>
    </w:p>
    <w:p w:rsidR="00185D66" w:rsidRPr="004E3D19" w:rsidRDefault="00185D66" w:rsidP="00185D66">
      <w:pPr>
        <w:tabs>
          <w:tab w:val="num" w:pos="576"/>
        </w:tabs>
        <w:spacing w:after="120" w:line="240" w:lineRule="auto"/>
        <w:jc w:val="center"/>
        <w:outlineLvl w:val="1"/>
        <w:rPr>
          <w:rFonts w:ascii="Times New Roman" w:hAnsi="Times New Roman" w:cs="Times New Roman"/>
          <w:bCs/>
          <w:iCs/>
          <w:sz w:val="24"/>
          <w:szCs w:val="28"/>
        </w:rPr>
      </w:pPr>
      <w:r w:rsidRPr="00185D66">
        <w:rPr>
          <w:rFonts w:ascii="Times New Roman" w:hAnsi="Times New Roman" w:cs="Times New Roman"/>
          <w:b/>
        </w:rPr>
        <w:t>Usługa zarządzania systemami informatycznymi</w:t>
      </w:r>
      <w:r>
        <w:rPr>
          <w:rFonts w:ascii="Times New Roman" w:hAnsi="Times New Roman" w:cs="Times New Roman"/>
          <w:b/>
        </w:rPr>
        <w:t xml:space="preserve"> oraz </w:t>
      </w:r>
      <w:r w:rsidRPr="00185D66">
        <w:rPr>
          <w:rFonts w:ascii="Times New Roman" w:hAnsi="Times New Roman" w:cs="Times New Roman"/>
          <w:b/>
        </w:rPr>
        <w:t>siecią</w:t>
      </w:r>
      <w:r>
        <w:rPr>
          <w:rFonts w:ascii="Times New Roman" w:hAnsi="Times New Roman" w:cs="Times New Roman"/>
          <w:b/>
        </w:rPr>
        <w:t xml:space="preserve"> komputerową</w:t>
      </w:r>
      <w:r w:rsidRPr="00185D66">
        <w:rPr>
          <w:rFonts w:ascii="Times New Roman" w:hAnsi="Times New Roman" w:cs="Times New Roman"/>
          <w:b/>
        </w:rPr>
        <w:t xml:space="preserve"> Akademii Kultury Fizycznej im. Bronisława Czecha w Krakowie.</w:t>
      </w:r>
    </w:p>
    <w:p w:rsidR="00E769D3" w:rsidRPr="004E3D19" w:rsidRDefault="00E769D3" w:rsidP="00E769D3">
      <w:pPr>
        <w:jc w:val="center"/>
        <w:rPr>
          <w:rFonts w:ascii="Times New Roman" w:eastAsia="Calibri" w:hAnsi="Times New Roman" w:cs="Times New Roman"/>
        </w:rPr>
      </w:pPr>
    </w:p>
    <w:p w:rsidR="00E769D3" w:rsidRPr="004E3D19" w:rsidRDefault="00E769D3" w:rsidP="00E769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9D3" w:rsidRPr="004E3D19" w:rsidRDefault="00E769D3" w:rsidP="00E769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9D3" w:rsidRPr="004E3D19" w:rsidRDefault="00E769D3" w:rsidP="00E769D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9D3" w:rsidRPr="004E3D19" w:rsidRDefault="00E769D3" w:rsidP="00E769D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9D3" w:rsidRPr="004E3D19" w:rsidRDefault="00E769D3" w:rsidP="00E769D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9D3" w:rsidRPr="004E3D19" w:rsidRDefault="00E769D3" w:rsidP="00E769D3">
      <w:pPr>
        <w:ind w:left="5940"/>
        <w:rPr>
          <w:rFonts w:ascii="Times New Roman" w:eastAsia="Calibri" w:hAnsi="Times New Roman" w:cs="Times New Roman"/>
        </w:rPr>
      </w:pPr>
    </w:p>
    <w:p w:rsidR="00E769D3" w:rsidRPr="004E3D19" w:rsidRDefault="00E769D3" w:rsidP="00E769D3">
      <w:pPr>
        <w:ind w:left="5940"/>
        <w:rPr>
          <w:rFonts w:ascii="Times New Roman" w:eastAsia="Calibri" w:hAnsi="Times New Roman" w:cs="Times New Roman"/>
        </w:rPr>
      </w:pPr>
    </w:p>
    <w:p w:rsidR="000C54C9" w:rsidRPr="004E3D19" w:rsidRDefault="000C54C9" w:rsidP="00E769D3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</w:pPr>
    </w:p>
    <w:p w:rsidR="000C54C9" w:rsidRPr="004E3D19" w:rsidRDefault="000C54C9" w:rsidP="000C54C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4C9" w:rsidRPr="004E3D19" w:rsidRDefault="000C54C9" w:rsidP="000C54C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4C9" w:rsidRPr="004E3D19" w:rsidRDefault="000C54C9" w:rsidP="000C54C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4C9" w:rsidRPr="004E3D19" w:rsidRDefault="000C54C9" w:rsidP="000C54C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4C9" w:rsidRPr="004E3D19" w:rsidRDefault="000C54C9" w:rsidP="000C54C9">
      <w:pPr>
        <w:tabs>
          <w:tab w:val="left" w:pos="5970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C54C9" w:rsidRPr="004E3D19" w:rsidRDefault="000C54C9" w:rsidP="00E769D3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9D3" w:rsidRPr="004E3D19" w:rsidRDefault="00E769D3" w:rsidP="00E769D3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4E3D1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lastRenderedPageBreak/>
        <w:t>Zamawiający:</w:t>
      </w:r>
    </w:p>
    <w:p w:rsidR="00E769D3" w:rsidRPr="004E3D19" w:rsidRDefault="00E769D3" w:rsidP="00E769D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="0080073E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</w:t>
      </w:r>
      <w:r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im Bronisława Czecha</w:t>
      </w:r>
    </w:p>
    <w:p w:rsidR="00E769D3" w:rsidRPr="004E3D19" w:rsidRDefault="00E769D3" w:rsidP="00E769D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al. Jana Pawła II 78 </w:t>
      </w:r>
    </w:p>
    <w:p w:rsidR="00E769D3" w:rsidRPr="004E3D19" w:rsidRDefault="00E769D3" w:rsidP="00E769D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>31-571 Kraków</w:t>
      </w:r>
    </w:p>
    <w:p w:rsidR="00E769D3" w:rsidRPr="004E3D19" w:rsidRDefault="00E769D3" w:rsidP="00E769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do złożenia o</w:t>
      </w:r>
      <w:r w:rsidR="00257167"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cenowej w postępowaniu pn:</w:t>
      </w:r>
    </w:p>
    <w:p w:rsidR="001E2190" w:rsidRPr="004E3D19" w:rsidRDefault="001E2190" w:rsidP="001E2190">
      <w:pPr>
        <w:tabs>
          <w:tab w:val="num" w:pos="576"/>
        </w:tabs>
        <w:spacing w:after="12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8"/>
        </w:rPr>
      </w:pPr>
      <w:r w:rsidRPr="00185D66">
        <w:rPr>
          <w:rFonts w:ascii="Times New Roman" w:hAnsi="Times New Roman" w:cs="Times New Roman"/>
          <w:b/>
        </w:rPr>
        <w:t>Usługa zarządzania systemami informatycz</w:t>
      </w:r>
      <w:r w:rsidR="00A101F2" w:rsidRPr="00185D66">
        <w:rPr>
          <w:rFonts w:ascii="Times New Roman" w:hAnsi="Times New Roman" w:cs="Times New Roman"/>
          <w:b/>
        </w:rPr>
        <w:t>nymi</w:t>
      </w:r>
      <w:r w:rsidR="00185D66">
        <w:rPr>
          <w:rFonts w:ascii="Times New Roman" w:hAnsi="Times New Roman" w:cs="Times New Roman"/>
          <w:b/>
        </w:rPr>
        <w:t xml:space="preserve"> oraz </w:t>
      </w:r>
      <w:r w:rsidR="00A101F2" w:rsidRPr="00185D66">
        <w:rPr>
          <w:rFonts w:ascii="Times New Roman" w:hAnsi="Times New Roman" w:cs="Times New Roman"/>
          <w:b/>
        </w:rPr>
        <w:t>siecią</w:t>
      </w:r>
      <w:r w:rsidR="00185D66">
        <w:rPr>
          <w:rFonts w:ascii="Times New Roman" w:hAnsi="Times New Roman" w:cs="Times New Roman"/>
          <w:b/>
        </w:rPr>
        <w:t xml:space="preserve"> komputerową</w:t>
      </w:r>
      <w:r w:rsidR="00A101F2" w:rsidRPr="00185D66">
        <w:rPr>
          <w:rFonts w:ascii="Times New Roman" w:hAnsi="Times New Roman" w:cs="Times New Roman"/>
          <w:b/>
        </w:rPr>
        <w:t xml:space="preserve"> Akademii Kultury Fizycznej</w:t>
      </w:r>
      <w:r w:rsidRPr="00185D66">
        <w:rPr>
          <w:rFonts w:ascii="Times New Roman" w:hAnsi="Times New Roman" w:cs="Times New Roman"/>
          <w:b/>
        </w:rPr>
        <w:t xml:space="preserve"> im. Bronisława Czecha w Krakowie</w:t>
      </w:r>
      <w:r w:rsidR="00A101F2" w:rsidRPr="00185D66">
        <w:rPr>
          <w:rFonts w:ascii="Times New Roman" w:hAnsi="Times New Roman" w:cs="Times New Roman"/>
          <w:b/>
        </w:rPr>
        <w:t>.</w:t>
      </w:r>
      <w:r w:rsidRPr="004E3D19">
        <w:rPr>
          <w:rFonts w:ascii="Times New Roman" w:hAnsi="Times New Roman" w:cs="Times New Roman"/>
          <w:b/>
        </w:rPr>
        <w:t xml:space="preserve"> </w:t>
      </w:r>
    </w:p>
    <w:p w:rsidR="00DC1420" w:rsidRPr="004E3D19" w:rsidRDefault="00DC1420" w:rsidP="00E769D3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69D3" w:rsidRPr="004E3D19" w:rsidRDefault="00E769D3" w:rsidP="00E769D3">
      <w:pPr>
        <w:numPr>
          <w:ilvl w:val="0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OPIS PRZEDMIOTU ZAMÓWIENIA:</w:t>
      </w:r>
    </w:p>
    <w:p w:rsidR="00E769D3" w:rsidRPr="004E3D19" w:rsidRDefault="00530489" w:rsidP="00257167">
      <w:pPr>
        <w:pStyle w:val="Akapitzlist"/>
        <w:numPr>
          <w:ilvl w:val="1"/>
          <w:numId w:val="1"/>
        </w:numPr>
        <w:spacing w:after="12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8"/>
        </w:rPr>
      </w:pPr>
      <w:r w:rsidRPr="004E3D19">
        <w:rPr>
          <w:rFonts w:ascii="Times New Roman" w:hAnsi="Times New Roman"/>
          <w:bCs/>
          <w:iCs/>
          <w:sz w:val="24"/>
          <w:szCs w:val="28"/>
        </w:rPr>
        <w:t xml:space="preserve">Przedmiotem zamówienia jest: </w:t>
      </w:r>
    </w:p>
    <w:p w:rsidR="00257167" w:rsidRPr="004E3D19" w:rsidRDefault="006B0B2C" w:rsidP="00257167">
      <w:pPr>
        <w:tabs>
          <w:tab w:val="num" w:pos="576"/>
        </w:tabs>
        <w:spacing w:after="12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8"/>
        </w:rPr>
      </w:pPr>
      <w:r w:rsidRPr="004E3D19">
        <w:rPr>
          <w:rFonts w:ascii="Times New Roman" w:hAnsi="Times New Roman" w:cs="Times New Roman"/>
          <w:b/>
        </w:rPr>
        <w:t>Usług</w:t>
      </w:r>
      <w:r>
        <w:rPr>
          <w:rFonts w:ascii="Times New Roman" w:hAnsi="Times New Roman" w:cs="Times New Roman"/>
          <w:b/>
        </w:rPr>
        <w:t>a</w:t>
      </w:r>
      <w:r w:rsidRPr="004E3D19">
        <w:rPr>
          <w:rFonts w:ascii="Times New Roman" w:hAnsi="Times New Roman" w:cs="Times New Roman"/>
          <w:b/>
        </w:rPr>
        <w:t xml:space="preserve"> zarządzania systemami informatycznymi</w:t>
      </w:r>
      <w:r w:rsidR="00185D66">
        <w:rPr>
          <w:rFonts w:ascii="Times New Roman" w:hAnsi="Times New Roman" w:cs="Times New Roman"/>
          <w:b/>
        </w:rPr>
        <w:t xml:space="preserve"> oraz </w:t>
      </w:r>
      <w:r w:rsidRPr="004E3D19">
        <w:rPr>
          <w:rFonts w:ascii="Times New Roman" w:hAnsi="Times New Roman" w:cs="Times New Roman"/>
          <w:b/>
        </w:rPr>
        <w:t>siecią</w:t>
      </w:r>
      <w:r w:rsidR="00185D66">
        <w:rPr>
          <w:rFonts w:ascii="Times New Roman" w:hAnsi="Times New Roman" w:cs="Times New Roman"/>
          <w:b/>
        </w:rPr>
        <w:t xml:space="preserve"> komputerową </w:t>
      </w:r>
      <w:r w:rsidRPr="004E3D19">
        <w:rPr>
          <w:rFonts w:ascii="Times New Roman" w:hAnsi="Times New Roman" w:cs="Times New Roman"/>
          <w:b/>
        </w:rPr>
        <w:t xml:space="preserve">Akademii </w:t>
      </w:r>
      <w:r w:rsidR="0080073E">
        <w:rPr>
          <w:rFonts w:ascii="Times New Roman" w:hAnsi="Times New Roman" w:cs="Times New Roman"/>
          <w:b/>
        </w:rPr>
        <w:t xml:space="preserve">Kultury Fizycznej </w:t>
      </w:r>
      <w:r w:rsidRPr="004E3D19">
        <w:rPr>
          <w:rFonts w:ascii="Times New Roman" w:hAnsi="Times New Roman" w:cs="Times New Roman"/>
          <w:b/>
        </w:rPr>
        <w:t xml:space="preserve"> im. Bronisława Czecha w Krakowie </w:t>
      </w:r>
    </w:p>
    <w:p w:rsidR="00E769D3" w:rsidRPr="004E3D19" w:rsidRDefault="00E769D3" w:rsidP="00E769D3">
      <w:pPr>
        <w:numPr>
          <w:ilvl w:val="1"/>
          <w:numId w:val="0"/>
        </w:numPr>
        <w:tabs>
          <w:tab w:val="num" w:pos="576"/>
        </w:tabs>
        <w:spacing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1.2 Szczegółowy opis przedmiotu zamówienia stanowi załącznik nr 1 do niniejszego ogłoszenia.</w:t>
      </w:r>
    </w:p>
    <w:p w:rsidR="003C1716" w:rsidRPr="004E3D19" w:rsidRDefault="00E769D3" w:rsidP="00897A62">
      <w:pPr>
        <w:pStyle w:val="Nagwek2"/>
        <w:rPr>
          <w:rFonts w:cs="Times New Roman"/>
        </w:rPr>
      </w:pPr>
      <w:r w:rsidRPr="004E3D19">
        <w:rPr>
          <w:rFonts w:cs="Times New Roman"/>
        </w:rPr>
        <w:t xml:space="preserve">1.3 </w:t>
      </w:r>
      <w:r w:rsidR="00897A62" w:rsidRPr="004E3D19">
        <w:rPr>
          <w:rFonts w:cs="Times New Roman"/>
          <w:b/>
        </w:rPr>
        <w:t xml:space="preserve">Zamawiający </w:t>
      </w:r>
      <w:r w:rsidR="00E50818" w:rsidRPr="004E3D19">
        <w:rPr>
          <w:rFonts w:cs="Times New Roman"/>
          <w:b/>
        </w:rPr>
        <w:t xml:space="preserve">nie dopuszcza składania </w:t>
      </w:r>
      <w:r w:rsidR="00897A62" w:rsidRPr="004E3D19">
        <w:rPr>
          <w:rFonts w:cs="Times New Roman"/>
          <w:b/>
        </w:rPr>
        <w:t>ofert częściowych</w:t>
      </w:r>
    </w:p>
    <w:p w:rsidR="003C1716" w:rsidRPr="004E3D19" w:rsidRDefault="003C1716" w:rsidP="00897A62">
      <w:pPr>
        <w:pStyle w:val="Nagwek2"/>
        <w:rPr>
          <w:rFonts w:cs="Times New Roman"/>
        </w:rPr>
      </w:pPr>
    </w:p>
    <w:p w:rsidR="00E769D3" w:rsidRPr="004E3D19" w:rsidRDefault="00E769D3" w:rsidP="00E769D3">
      <w:pPr>
        <w:spacing w:before="6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2. </w:t>
      </w:r>
      <w:r w:rsidRPr="004E3D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WARUNKI UDZIAŁU W POSTĘPOWANIU</w:t>
      </w:r>
    </w:p>
    <w:p w:rsidR="00E769D3" w:rsidRPr="004E3D19" w:rsidRDefault="00BA74C1" w:rsidP="00E769D3">
      <w:pPr>
        <w:spacing w:before="6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2.</w:t>
      </w:r>
      <w:r w:rsidR="00E50818" w:rsidRPr="004E3D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</w:t>
      </w:r>
      <w:r w:rsidRPr="004E3D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  <w:r w:rsidR="00E769D3" w:rsidRPr="004E3D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</w:t>
      </w:r>
      <w:r w:rsidR="00E769D3"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soby zdolne do wykonania zamówienia</w:t>
      </w:r>
      <w:r w:rsidR="00E769D3"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69D3" w:rsidRPr="004E3D19" w:rsidRDefault="00C22787" w:rsidP="00EE24B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3D19">
        <w:rPr>
          <w:rFonts w:ascii="Times New Roman" w:hAnsi="Times New Roman" w:cs="Times New Roman"/>
          <w:sz w:val="24"/>
          <w:szCs w:val="24"/>
        </w:rPr>
        <w:t xml:space="preserve">Wykonawca musi wykazać, </w:t>
      </w:r>
      <w:r w:rsidR="0007581B" w:rsidRPr="004E3D19">
        <w:rPr>
          <w:rFonts w:ascii="Times New Roman" w:hAnsi="Times New Roman" w:cs="Times New Roman"/>
          <w:sz w:val="24"/>
          <w:szCs w:val="24"/>
        </w:rPr>
        <w:t xml:space="preserve">że do realizacji zamówienia  dysponuje </w:t>
      </w:r>
      <w:r w:rsidR="0007581B" w:rsidRPr="00A101F2">
        <w:rPr>
          <w:rFonts w:ascii="Times New Roman" w:hAnsi="Times New Roman" w:cs="Times New Roman"/>
          <w:b/>
          <w:sz w:val="24"/>
          <w:szCs w:val="24"/>
        </w:rPr>
        <w:t>co najmniej</w:t>
      </w:r>
      <w:r w:rsidR="00E50818" w:rsidRPr="004E3D19">
        <w:rPr>
          <w:rFonts w:ascii="Times New Roman" w:hAnsi="Times New Roman" w:cs="Times New Roman"/>
          <w:sz w:val="24"/>
          <w:szCs w:val="24"/>
        </w:rPr>
        <w:t xml:space="preserve"> </w:t>
      </w:r>
      <w:r w:rsidR="004A73E7" w:rsidRPr="001330AA">
        <w:rPr>
          <w:rFonts w:ascii="Times New Roman" w:hAnsi="Times New Roman" w:cs="Times New Roman"/>
          <w:b/>
          <w:sz w:val="24"/>
          <w:szCs w:val="24"/>
        </w:rPr>
        <w:t>1</w:t>
      </w:r>
      <w:r w:rsidR="00E50818" w:rsidRPr="0013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3E7" w:rsidRPr="001330AA">
        <w:rPr>
          <w:rFonts w:ascii="Times New Roman" w:hAnsi="Times New Roman" w:cs="Times New Roman"/>
          <w:b/>
          <w:sz w:val="24"/>
          <w:szCs w:val="24"/>
        </w:rPr>
        <w:t>osobą</w:t>
      </w:r>
      <w:r w:rsidR="0007581B" w:rsidRPr="004E3D19">
        <w:rPr>
          <w:rFonts w:ascii="Times New Roman" w:hAnsi="Times New Roman" w:cs="Times New Roman"/>
          <w:sz w:val="24"/>
          <w:szCs w:val="24"/>
        </w:rPr>
        <w:t xml:space="preserve"> zd</w:t>
      </w:r>
      <w:r w:rsidR="009E3563">
        <w:rPr>
          <w:rFonts w:ascii="Times New Roman" w:hAnsi="Times New Roman" w:cs="Times New Roman"/>
          <w:sz w:val="24"/>
          <w:szCs w:val="24"/>
        </w:rPr>
        <w:t>olną</w:t>
      </w:r>
      <w:r w:rsidR="00784F3F" w:rsidRPr="004E3D19">
        <w:rPr>
          <w:rFonts w:ascii="Times New Roman" w:hAnsi="Times New Roman" w:cs="Times New Roman"/>
          <w:sz w:val="24"/>
          <w:szCs w:val="24"/>
        </w:rPr>
        <w:t xml:space="preserve"> do realizacji zamówienia</w:t>
      </w:r>
      <w:r w:rsidR="004A73E7" w:rsidRPr="004E3D19">
        <w:rPr>
          <w:rFonts w:ascii="Times New Roman" w:hAnsi="Times New Roman" w:cs="Times New Roman"/>
          <w:sz w:val="24"/>
          <w:szCs w:val="24"/>
        </w:rPr>
        <w:t xml:space="preserve"> która posiada </w:t>
      </w:r>
      <w:r w:rsidR="00784F3F" w:rsidRPr="004E3D19">
        <w:rPr>
          <w:rFonts w:ascii="Times New Roman" w:hAnsi="Times New Roman" w:cs="Times New Roman"/>
          <w:sz w:val="24"/>
          <w:szCs w:val="24"/>
        </w:rPr>
        <w:t xml:space="preserve"> następujące certyfikaty</w:t>
      </w:r>
      <w:r w:rsidR="004A73E7" w:rsidRPr="004E3D19">
        <w:rPr>
          <w:rFonts w:ascii="Times New Roman" w:hAnsi="Times New Roman" w:cs="Times New Roman"/>
          <w:sz w:val="24"/>
          <w:szCs w:val="24"/>
        </w:rPr>
        <w:t xml:space="preserve"> i doświadczenie</w:t>
      </w:r>
      <w:r w:rsidR="00784F3F" w:rsidRPr="004E3D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3E7" w:rsidRPr="004E3D19" w:rsidRDefault="004A73E7" w:rsidP="006C386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E3D19">
        <w:rPr>
          <w:rFonts w:ascii="Times New Roman" w:hAnsi="Times New Roman"/>
          <w:sz w:val="24"/>
          <w:szCs w:val="24"/>
        </w:rPr>
        <w:t xml:space="preserve">Nie mniej niż </w:t>
      </w:r>
      <w:r w:rsidRPr="001330AA">
        <w:rPr>
          <w:rFonts w:ascii="Times New Roman" w:hAnsi="Times New Roman"/>
          <w:b/>
          <w:sz w:val="24"/>
          <w:szCs w:val="24"/>
        </w:rPr>
        <w:t>3-letnie</w:t>
      </w:r>
      <w:r w:rsidRPr="004E3D19">
        <w:rPr>
          <w:rFonts w:ascii="Times New Roman" w:hAnsi="Times New Roman"/>
          <w:sz w:val="24"/>
          <w:szCs w:val="24"/>
        </w:rPr>
        <w:t xml:space="preserve"> doświadczenie w administracji systemami Windows Server w wersjach 2012-2022, w tym w zakresie Active Directory, DHCP, DNS, File&amp;Print Services, Hyper-V i Failover Clusters potwierdzone certyfikacją producenta na poziomie nie niższym niż "Microsoft Certified Solutions Associate".</w:t>
      </w:r>
    </w:p>
    <w:p w:rsidR="004A73E7" w:rsidRPr="004E3D19" w:rsidRDefault="004A73E7" w:rsidP="006C386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E3D19">
        <w:rPr>
          <w:rFonts w:ascii="Times New Roman" w:hAnsi="Times New Roman"/>
          <w:sz w:val="24"/>
          <w:szCs w:val="24"/>
        </w:rPr>
        <w:t xml:space="preserve">Nie mniej niż </w:t>
      </w:r>
      <w:r w:rsidRPr="001330AA">
        <w:rPr>
          <w:rFonts w:ascii="Times New Roman" w:hAnsi="Times New Roman"/>
          <w:b/>
          <w:sz w:val="24"/>
          <w:szCs w:val="24"/>
        </w:rPr>
        <w:t>3-letnie</w:t>
      </w:r>
      <w:r w:rsidRPr="004E3D19">
        <w:rPr>
          <w:rFonts w:ascii="Times New Roman" w:hAnsi="Times New Roman"/>
          <w:sz w:val="24"/>
          <w:szCs w:val="24"/>
        </w:rPr>
        <w:t xml:space="preserve"> doświadczenie w administracji usługami Office 365, w tym w zakresie licencjonowania, Exchange On-Line i Teams, potwierdzone certyfikacją "Microsoft 365 Certified" na poziomie "Associate", "Specialty" albo "Expert".</w:t>
      </w:r>
    </w:p>
    <w:p w:rsidR="004A73E7" w:rsidRPr="004E3D19" w:rsidRDefault="004A73E7" w:rsidP="006C386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E3D19">
        <w:rPr>
          <w:rFonts w:ascii="Times New Roman" w:hAnsi="Times New Roman"/>
          <w:sz w:val="24"/>
          <w:szCs w:val="24"/>
        </w:rPr>
        <w:t xml:space="preserve">Nie mniej niż </w:t>
      </w:r>
      <w:r w:rsidRPr="001330AA">
        <w:rPr>
          <w:rFonts w:ascii="Times New Roman" w:hAnsi="Times New Roman"/>
          <w:b/>
          <w:sz w:val="24"/>
          <w:szCs w:val="24"/>
        </w:rPr>
        <w:t>3-letnie</w:t>
      </w:r>
      <w:r w:rsidRPr="004E3D19">
        <w:rPr>
          <w:rFonts w:ascii="Times New Roman" w:hAnsi="Times New Roman"/>
          <w:sz w:val="24"/>
          <w:szCs w:val="24"/>
        </w:rPr>
        <w:t xml:space="preserve"> doświadczenie w planowaniu i utrzymaniu systemu Milestone XProtect o skali nie mniejszej niż 100 kamer.</w:t>
      </w:r>
    </w:p>
    <w:p w:rsidR="004A73E7" w:rsidRPr="004E3D19" w:rsidRDefault="004A73E7" w:rsidP="006C386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E3D19">
        <w:rPr>
          <w:rFonts w:ascii="Times New Roman" w:hAnsi="Times New Roman"/>
          <w:sz w:val="24"/>
          <w:szCs w:val="24"/>
        </w:rPr>
        <w:t xml:space="preserve">Nie mniej niż </w:t>
      </w:r>
      <w:r w:rsidRPr="001330AA">
        <w:rPr>
          <w:rFonts w:ascii="Times New Roman" w:hAnsi="Times New Roman"/>
          <w:b/>
          <w:sz w:val="24"/>
          <w:szCs w:val="24"/>
        </w:rPr>
        <w:t>3-letnie</w:t>
      </w:r>
      <w:r w:rsidRPr="004E3D19">
        <w:rPr>
          <w:rFonts w:ascii="Times New Roman" w:hAnsi="Times New Roman"/>
          <w:sz w:val="24"/>
          <w:szCs w:val="24"/>
        </w:rPr>
        <w:t xml:space="preserve"> doświadczenie w obsłudze i utrzymaniu sieci komputerowych opartych o urządzenia Cisco Catalyst IOS/IOS XE (w tym 4500, 6500, 9300 i 9500), potwierdzone zdanym egzaminem CCNP Switch.</w:t>
      </w:r>
    </w:p>
    <w:p w:rsidR="004A73E7" w:rsidRPr="004E3D19" w:rsidRDefault="004A73E7" w:rsidP="006C386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E3D19">
        <w:rPr>
          <w:rFonts w:ascii="Times New Roman" w:hAnsi="Times New Roman"/>
          <w:sz w:val="24"/>
          <w:szCs w:val="24"/>
        </w:rPr>
        <w:t xml:space="preserve">Nie mniej niż </w:t>
      </w:r>
      <w:r w:rsidRPr="001330AA">
        <w:rPr>
          <w:rFonts w:ascii="Times New Roman" w:hAnsi="Times New Roman"/>
          <w:b/>
          <w:sz w:val="24"/>
          <w:szCs w:val="24"/>
        </w:rPr>
        <w:t>3-letnie</w:t>
      </w:r>
      <w:r w:rsidRPr="004E3D19">
        <w:rPr>
          <w:rFonts w:ascii="Times New Roman" w:hAnsi="Times New Roman"/>
          <w:sz w:val="24"/>
          <w:szCs w:val="24"/>
        </w:rPr>
        <w:t xml:space="preserve"> doświadczenie w obsłudze i utrzymaniu urządzeń bezpieczeństwa sieci opartych o urządzenia Cisco FWSM, ASA with FirePower, FirePower, potwierdzone zdanym egzaminem Securing Networks with ASA Advanced (lub nowszym) oraz certyfikacją Cisco CCNA SecOps.</w:t>
      </w:r>
    </w:p>
    <w:p w:rsidR="004A73E7" w:rsidRPr="004E3D19" w:rsidRDefault="004A73E7" w:rsidP="006C386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E3D19">
        <w:rPr>
          <w:rFonts w:ascii="Times New Roman" w:hAnsi="Times New Roman"/>
          <w:sz w:val="24"/>
          <w:szCs w:val="24"/>
        </w:rPr>
        <w:t xml:space="preserve">Nie mniej niż </w:t>
      </w:r>
      <w:r w:rsidRPr="001330AA">
        <w:rPr>
          <w:rFonts w:ascii="Times New Roman" w:hAnsi="Times New Roman"/>
          <w:b/>
          <w:sz w:val="24"/>
          <w:szCs w:val="24"/>
        </w:rPr>
        <w:t>3-letnie</w:t>
      </w:r>
      <w:r w:rsidRPr="004E3D19">
        <w:rPr>
          <w:rFonts w:ascii="Times New Roman" w:hAnsi="Times New Roman"/>
          <w:sz w:val="24"/>
          <w:szCs w:val="24"/>
        </w:rPr>
        <w:t xml:space="preserve"> doświadczenie w obsłudze i utrzymaniu infrastruktury bezprzewodowej opartej o kontrolery Cisco WLC 3504, 5508, 9800 potwierdzone certyfikacją CCNA.</w:t>
      </w:r>
    </w:p>
    <w:p w:rsidR="00E769D3" w:rsidRDefault="00E769D3" w:rsidP="00C17383">
      <w:pPr>
        <w:spacing w:before="6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spełniania w/w wymogu będzie dokonana na podstawie </w:t>
      </w:r>
      <w:r w:rsidR="00C22787"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 osób – </w:t>
      </w:r>
      <w:r w:rsidR="00C22787" w:rsidRPr="00B9106C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4</w:t>
      </w:r>
      <w:r w:rsidR="00BA74C1"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ogłoszenia. </w:t>
      </w:r>
    </w:p>
    <w:p w:rsidR="00FE451A" w:rsidRPr="00FE451A" w:rsidRDefault="00FE451A" w:rsidP="00C17383">
      <w:pPr>
        <w:spacing w:before="6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 podpisaniem umowy Wykonawca winien dostarczyć: </w:t>
      </w:r>
      <w:r w:rsidRPr="00FE451A">
        <w:rPr>
          <w:rFonts w:ascii="Times New Roman" w:eastAsia="Calibri" w:hAnsi="Times New Roman" w:cs="Times New Roman"/>
          <w:b/>
          <w:sz w:val="24"/>
          <w:szCs w:val="24"/>
        </w:rPr>
        <w:t xml:space="preserve">kserokopie </w:t>
      </w:r>
      <w:r w:rsidRPr="00FE4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dokumentów, potwierdzających posiadanie wymaganych kwalifikacji i uprawnień. </w:t>
      </w:r>
    </w:p>
    <w:p w:rsidR="00E769D3" w:rsidRPr="004E3D19" w:rsidRDefault="00E769D3" w:rsidP="00E7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9D3" w:rsidRPr="004E3D19" w:rsidRDefault="00E769D3" w:rsidP="00E769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I MIEJSCE REALIZACJI </w:t>
      </w:r>
    </w:p>
    <w:p w:rsidR="00E91B80" w:rsidRPr="004E3D19" w:rsidRDefault="00E91B80" w:rsidP="00636DAF">
      <w:pPr>
        <w:numPr>
          <w:ilvl w:val="0"/>
          <w:numId w:val="7"/>
        </w:numPr>
        <w:spacing w:after="0" w:line="240" w:lineRule="auto"/>
        <w:ind w:left="567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realizacji: </w:t>
      </w:r>
      <w:r w:rsidR="001330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miesięcy od dnia podpisania umowy. </w:t>
      </w:r>
    </w:p>
    <w:p w:rsidR="00E91B80" w:rsidRPr="004E3D19" w:rsidRDefault="00636DAF" w:rsidP="006B0B2C">
      <w:pPr>
        <w:pStyle w:val="Akapitzlist"/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4E3D19">
        <w:rPr>
          <w:rFonts w:ascii="Times New Roman" w:hAnsi="Times New Roman"/>
          <w:b/>
          <w:sz w:val="24"/>
          <w:szCs w:val="24"/>
        </w:rPr>
        <w:lastRenderedPageBreak/>
        <w:t>Miejsce realizacji</w:t>
      </w:r>
      <w:r w:rsidR="00E91B80" w:rsidRPr="004E3D19">
        <w:rPr>
          <w:rFonts w:ascii="Times New Roman" w:hAnsi="Times New Roman"/>
          <w:b/>
          <w:sz w:val="24"/>
          <w:szCs w:val="24"/>
        </w:rPr>
        <w:t>:</w:t>
      </w:r>
      <w:r w:rsidR="00E91B80" w:rsidRPr="004E3D19">
        <w:rPr>
          <w:rFonts w:ascii="Times New Roman" w:hAnsi="Times New Roman"/>
          <w:sz w:val="24"/>
          <w:szCs w:val="24"/>
        </w:rPr>
        <w:t xml:space="preserve"> Akademia </w:t>
      </w:r>
      <w:r w:rsidR="0004133D">
        <w:rPr>
          <w:rFonts w:ascii="Times New Roman" w:hAnsi="Times New Roman"/>
          <w:sz w:val="24"/>
          <w:szCs w:val="24"/>
        </w:rPr>
        <w:t xml:space="preserve">Kultury Fizycznej </w:t>
      </w:r>
      <w:r w:rsidR="00E91B80" w:rsidRPr="004E3D19">
        <w:rPr>
          <w:rFonts w:ascii="Times New Roman" w:hAnsi="Times New Roman"/>
          <w:sz w:val="24"/>
          <w:szCs w:val="24"/>
        </w:rPr>
        <w:t>im. Bronisława Czecha, al. Jana Pawła II 78, 31-571 Kraków.</w:t>
      </w:r>
      <w:r w:rsidRPr="004E3D19">
        <w:rPr>
          <w:rFonts w:ascii="Times New Roman" w:hAnsi="Times New Roman"/>
          <w:sz w:val="24"/>
          <w:szCs w:val="24"/>
        </w:rPr>
        <w:t xml:space="preserve"> </w:t>
      </w:r>
    </w:p>
    <w:p w:rsidR="00E50818" w:rsidRPr="004E3D19" w:rsidRDefault="00E50818" w:rsidP="00E5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A9" w:rsidRPr="004E3D19" w:rsidRDefault="00374DA9" w:rsidP="00636DAF">
      <w:pPr>
        <w:pStyle w:val="Akapitzlist"/>
        <w:numPr>
          <w:ilvl w:val="0"/>
          <w:numId w:val="2"/>
        </w:numPr>
        <w:tabs>
          <w:tab w:val="clear" w:pos="432"/>
          <w:tab w:val="num" w:pos="210"/>
        </w:tabs>
        <w:spacing w:before="120" w:after="120" w:line="240" w:lineRule="auto"/>
        <w:ind w:left="142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E3D19">
        <w:rPr>
          <w:rFonts w:ascii="Times New Roman" w:hAnsi="Times New Roman"/>
          <w:b/>
          <w:sz w:val="24"/>
          <w:szCs w:val="24"/>
        </w:rPr>
        <w:t>ZAKRES OBOWIĄZKÓW ZAMAWIAJĄCEGO</w:t>
      </w:r>
      <w:r w:rsidR="00462CDC" w:rsidRPr="004E3D19">
        <w:rPr>
          <w:rFonts w:ascii="Times New Roman" w:hAnsi="Times New Roman"/>
          <w:b/>
          <w:sz w:val="24"/>
          <w:szCs w:val="24"/>
        </w:rPr>
        <w:t>:</w:t>
      </w:r>
    </w:p>
    <w:p w:rsidR="00E50818" w:rsidRPr="004E3D19" w:rsidRDefault="006B0B2C" w:rsidP="00E50818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158B" w:rsidRPr="004E3D19">
        <w:rPr>
          <w:rFonts w:ascii="Times New Roman" w:hAnsi="Times New Roman" w:cs="Times New Roman"/>
          <w:sz w:val="24"/>
          <w:szCs w:val="24"/>
        </w:rPr>
        <w:t>.1.</w:t>
      </w:r>
      <w:r w:rsidR="00E50818" w:rsidRPr="004E3D19">
        <w:rPr>
          <w:rFonts w:ascii="Times New Roman" w:hAnsi="Times New Roman" w:cs="Times New Roman"/>
          <w:sz w:val="24"/>
          <w:szCs w:val="24"/>
        </w:rPr>
        <w:t>W celu właściwej realizacji przedmiotu Umowy Zamawiający zobowiązuje się:</w:t>
      </w:r>
    </w:p>
    <w:p w:rsidR="00E50818" w:rsidRPr="004E3D19" w:rsidRDefault="00E50818" w:rsidP="00E50818">
      <w:pPr>
        <w:numPr>
          <w:ilvl w:val="0"/>
          <w:numId w:val="24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19">
        <w:rPr>
          <w:rFonts w:ascii="Times New Roman" w:hAnsi="Times New Roman" w:cs="Times New Roman"/>
          <w:sz w:val="24"/>
          <w:szCs w:val="24"/>
        </w:rPr>
        <w:t>Na żądanie Wykonawcy oraz w przypadkach opisanych w Umowie potwierdzać na piśmie wszelkie zdarzenia, jakie miały miejsce w ramach realizacji Umowy,</w:t>
      </w:r>
    </w:p>
    <w:p w:rsidR="00E50818" w:rsidRPr="004E3D19" w:rsidRDefault="00E50818" w:rsidP="00E50818">
      <w:pPr>
        <w:numPr>
          <w:ilvl w:val="0"/>
          <w:numId w:val="24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19">
        <w:rPr>
          <w:rFonts w:ascii="Times New Roman" w:hAnsi="Times New Roman" w:cs="Times New Roman"/>
          <w:sz w:val="24"/>
          <w:szCs w:val="24"/>
        </w:rPr>
        <w:t>Udostępnić Wykonawcy w siedzibie A</w:t>
      </w:r>
      <w:r w:rsidR="00A101F2">
        <w:rPr>
          <w:rFonts w:ascii="Times New Roman" w:hAnsi="Times New Roman" w:cs="Times New Roman"/>
          <w:sz w:val="24"/>
          <w:szCs w:val="24"/>
        </w:rPr>
        <w:t>KF</w:t>
      </w:r>
      <w:r w:rsidRPr="004E3D19">
        <w:rPr>
          <w:rFonts w:ascii="Times New Roman" w:hAnsi="Times New Roman" w:cs="Times New Roman"/>
          <w:sz w:val="24"/>
          <w:szCs w:val="24"/>
        </w:rPr>
        <w:t xml:space="preserve"> w Krakowie informacje niezbędne do realizacji Umowy w terminach umożliwiających wykonanie poszczególnych zadań,</w:t>
      </w:r>
    </w:p>
    <w:p w:rsidR="00E50818" w:rsidRPr="004E3D19" w:rsidRDefault="00E50818" w:rsidP="00E50818">
      <w:pPr>
        <w:numPr>
          <w:ilvl w:val="0"/>
          <w:numId w:val="24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19">
        <w:rPr>
          <w:rFonts w:ascii="Times New Roman" w:hAnsi="Times New Roman" w:cs="Times New Roman"/>
          <w:sz w:val="24"/>
          <w:szCs w:val="24"/>
        </w:rPr>
        <w:t>W uzasadnionych przypadkach zapewnić Wykonawcy, wykonującemu swoje obowiązki w siedzibie Zamawiającego, możliwość pracy w godzinach pracy Zamawiającego, a także zapewnić obecność w tym czasie upoważnionego pracownika Zamawiającego,</w:t>
      </w:r>
    </w:p>
    <w:p w:rsidR="00E50818" w:rsidRPr="004E3D19" w:rsidRDefault="00E50818" w:rsidP="00E50818">
      <w:pPr>
        <w:numPr>
          <w:ilvl w:val="0"/>
          <w:numId w:val="24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19">
        <w:rPr>
          <w:rFonts w:ascii="Times New Roman" w:hAnsi="Times New Roman" w:cs="Times New Roman"/>
          <w:sz w:val="24"/>
          <w:szCs w:val="24"/>
        </w:rPr>
        <w:t>Zapewnić Wykonawcy zdalny dostęp do wszystkich urządzeń i programów komputerowych, wchodzących w skład świadczonych usług, niezbędnych do prawidłowej realizacji Umowy w siedzibie Zamawiającego,</w:t>
      </w:r>
    </w:p>
    <w:p w:rsidR="00E50818" w:rsidRPr="004E3D19" w:rsidRDefault="00E50818" w:rsidP="00E50818">
      <w:pPr>
        <w:numPr>
          <w:ilvl w:val="0"/>
          <w:numId w:val="24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19">
        <w:rPr>
          <w:rFonts w:ascii="Times New Roman" w:hAnsi="Times New Roman" w:cs="Times New Roman"/>
          <w:sz w:val="24"/>
          <w:szCs w:val="24"/>
        </w:rPr>
        <w:t xml:space="preserve">Zapewnić Wykonawcy, po wcześniejszym uzgodnieniu, bezpieczny dostęp do wszystkich urządzeń i programów komputerowych, wchodzących w skład świadczonych usług oraz pomieszczeń niezbędnych do prawidłowej realizacji Umowy w siedzibie Zamawiającego, pod jego nadzorem. W          przypadku przekazania dostępu do systemów informatycznych Wykonawca otrzyma spersonalizowane dane uwierzytelniające z uzgodnionym wcześniej poziomem dostępu. </w:t>
      </w:r>
    </w:p>
    <w:p w:rsidR="00E50818" w:rsidRPr="004E3D19" w:rsidRDefault="00E50818" w:rsidP="00E50818">
      <w:pPr>
        <w:numPr>
          <w:ilvl w:val="0"/>
          <w:numId w:val="24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19">
        <w:rPr>
          <w:rFonts w:ascii="Times New Roman" w:hAnsi="Times New Roman" w:cs="Times New Roman"/>
          <w:sz w:val="24"/>
          <w:szCs w:val="24"/>
        </w:rPr>
        <w:t xml:space="preserve">Zamawiający zobowiązuje się do odbioru wykonanych prac, stanowiących przedmiot niniejszej umowy i terminowej zapłaty wynagrodzenia. </w:t>
      </w:r>
    </w:p>
    <w:p w:rsidR="008212A0" w:rsidRPr="004E3D19" w:rsidRDefault="00E769D3" w:rsidP="007336E0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OBLICZENIA CENY</w:t>
      </w:r>
    </w:p>
    <w:p w:rsidR="00462CDC" w:rsidRPr="004E3D19" w:rsidRDefault="00462CDC" w:rsidP="002E5DD0">
      <w:pPr>
        <w:pStyle w:val="Nagwek2"/>
        <w:numPr>
          <w:ilvl w:val="1"/>
          <w:numId w:val="2"/>
        </w:numPr>
        <w:rPr>
          <w:rFonts w:cs="Times New Roman"/>
          <w:color w:val="000000"/>
          <w:szCs w:val="24"/>
        </w:rPr>
      </w:pPr>
      <w:r w:rsidRPr="004E3D19">
        <w:rPr>
          <w:rFonts w:cs="Times New Roman"/>
        </w:rPr>
        <w:t xml:space="preserve">Cenę oferty należy określać z dokładnością do dwóch miejsc po przecinku. Cenę oferty zaokrągla się do pełnych groszy, przy czym końcówki poniżej 0,5 gr pomija się, </w:t>
      </w:r>
      <w:r w:rsidRPr="004E3D19">
        <w:rPr>
          <w:rFonts w:cs="Times New Roman"/>
        </w:rPr>
        <w:br/>
        <w:t xml:space="preserve">a końcówki 0,5 grosza i wyższe zaokrągla się do 1 grosza. </w:t>
      </w:r>
    </w:p>
    <w:p w:rsidR="00462CDC" w:rsidRPr="004E3D19" w:rsidRDefault="00462CDC" w:rsidP="002E5DD0">
      <w:pPr>
        <w:pStyle w:val="Nagwek2"/>
        <w:numPr>
          <w:ilvl w:val="1"/>
          <w:numId w:val="2"/>
        </w:numPr>
        <w:rPr>
          <w:rFonts w:cs="Times New Roman"/>
          <w:color w:val="000000"/>
          <w:szCs w:val="24"/>
        </w:rPr>
      </w:pPr>
      <w:r w:rsidRPr="004E3D19">
        <w:rPr>
          <w:rFonts w:cs="Times New Roman"/>
        </w:rPr>
        <w:t xml:space="preserve">W przypadku złożenia ofert w różnych walutach, tj. w złotych (PLN), euro (EUR)  Zamawiający dokona przeliczenia wartości tych ofert na złotówki (PLN) dla celów ich oceny i porównania według średniego kursu NBP danej waluty z dnia składania </w:t>
      </w:r>
      <w:r w:rsidRPr="004E3D19">
        <w:rPr>
          <w:rFonts w:cs="Times New Roman"/>
        </w:rPr>
        <w:br/>
        <w:t xml:space="preserve">i otwarcia ofert. Wykonawca może złożyć ofertę tylko w jednej z opisanych walut. Wyłącznie do oceny i porównania ofert Zamawiający  do oferty złożonej w innej walucie niż PLN, doliczy kwotę należnego podatku VAT. Wyliczona w ten sposób kwota stanowić będzie cenę brutto oferty podmiotu zagranicznego braną  do oceny </w:t>
      </w:r>
      <w:r w:rsidRPr="004E3D19">
        <w:rPr>
          <w:rFonts w:cs="Times New Roman"/>
        </w:rPr>
        <w:br/>
        <w:t>i porównania ofert. Umowa zostanie podpisana na kwotę netto, podatek VAT Zamawiający odprowadzi we własnym zakresie.</w:t>
      </w:r>
    </w:p>
    <w:p w:rsidR="00462CDC" w:rsidRPr="004E3D19" w:rsidRDefault="00462CDC" w:rsidP="002E5DD0">
      <w:pPr>
        <w:pStyle w:val="Nagwek2"/>
        <w:numPr>
          <w:ilvl w:val="1"/>
          <w:numId w:val="2"/>
        </w:numPr>
        <w:rPr>
          <w:rFonts w:cs="Times New Roman"/>
          <w:color w:val="000000"/>
          <w:szCs w:val="24"/>
        </w:rPr>
      </w:pPr>
      <w:r w:rsidRPr="004E3D19">
        <w:rPr>
          <w:rFonts w:cs="Times New Roman"/>
        </w:rPr>
        <w:t>Rozliczenia między Zamawiającym, a Wykonawcą będą prowadzone w złotych polskich.</w:t>
      </w:r>
    </w:p>
    <w:p w:rsidR="00462CDC" w:rsidRPr="004E3D19" w:rsidRDefault="00462CDC" w:rsidP="002E5DD0">
      <w:pPr>
        <w:pStyle w:val="Nagwek2"/>
        <w:numPr>
          <w:ilvl w:val="1"/>
          <w:numId w:val="2"/>
        </w:numPr>
        <w:rPr>
          <w:rFonts w:cs="Times New Roman"/>
          <w:color w:val="000000"/>
          <w:szCs w:val="24"/>
        </w:rPr>
      </w:pPr>
      <w:r w:rsidRPr="004E3D19">
        <w:rPr>
          <w:rFonts w:cs="Times New Roman"/>
        </w:rPr>
        <w:t>Zamawiający nie przewiduje udzielenia zaliczek na poczet wykonania zamówienia.</w:t>
      </w:r>
    </w:p>
    <w:p w:rsidR="00462CDC" w:rsidRPr="004E3D19" w:rsidRDefault="00462CDC" w:rsidP="00542270">
      <w:pPr>
        <w:pStyle w:val="Nagwek2"/>
        <w:numPr>
          <w:ilvl w:val="1"/>
          <w:numId w:val="2"/>
        </w:numPr>
        <w:rPr>
          <w:rFonts w:cs="Times New Roman"/>
          <w:color w:val="000000"/>
          <w:szCs w:val="24"/>
        </w:rPr>
      </w:pPr>
      <w:r w:rsidRPr="004E3D19">
        <w:rPr>
          <w:rFonts w:cs="Times New Roman"/>
        </w:rPr>
        <w:t xml:space="preserve">Cenę oferty stanowić będzie wartość zamówienia, podana na formularzu oferty </w:t>
      </w:r>
      <w:r w:rsidRPr="004E3D19">
        <w:rPr>
          <w:rFonts w:cs="Times New Roman"/>
        </w:rPr>
        <w:br/>
        <w:t>za realizację całości  przedmiotu zamówienia</w:t>
      </w:r>
      <w:r w:rsidR="00140779" w:rsidRPr="004E3D19">
        <w:rPr>
          <w:rFonts w:cs="Times New Roman"/>
        </w:rPr>
        <w:t xml:space="preserve"> w danym zadaniu częściowym</w:t>
      </w:r>
      <w:r w:rsidRPr="004E3D19">
        <w:rPr>
          <w:rFonts w:cs="Times New Roman"/>
        </w:rPr>
        <w:t xml:space="preserve">, </w:t>
      </w:r>
      <w:r w:rsidR="00824CFD" w:rsidRPr="004E3D19">
        <w:rPr>
          <w:rFonts w:cs="Times New Roman"/>
        </w:rPr>
        <w:t>uwzględniająca</w:t>
      </w:r>
      <w:r w:rsidR="008A23E1" w:rsidRPr="004E3D19">
        <w:rPr>
          <w:rFonts w:cs="Times New Roman"/>
        </w:rPr>
        <w:t xml:space="preserve"> </w:t>
      </w:r>
      <w:r w:rsidRPr="004E3D19">
        <w:rPr>
          <w:rFonts w:cs="Times New Roman"/>
        </w:rPr>
        <w:t>VAT,</w:t>
      </w:r>
      <w:r w:rsidR="008A23E1" w:rsidRPr="004E3D19">
        <w:rPr>
          <w:rFonts w:cs="Times New Roman"/>
        </w:rPr>
        <w:t xml:space="preserve"> </w:t>
      </w:r>
      <w:r w:rsidR="003662B9" w:rsidRPr="004E3D19">
        <w:rPr>
          <w:rFonts w:cs="Times New Roman"/>
        </w:rPr>
        <w:t xml:space="preserve">którą to </w:t>
      </w:r>
      <w:r w:rsidRPr="004E3D19">
        <w:rPr>
          <w:rFonts w:cs="Times New Roman"/>
        </w:rPr>
        <w:t xml:space="preserve">cenę Zamawiający przyjmie do oceny ofert. </w:t>
      </w:r>
    </w:p>
    <w:p w:rsidR="00824CFD" w:rsidRPr="004E3D19" w:rsidRDefault="00462CDC" w:rsidP="00910D7D">
      <w:pPr>
        <w:pStyle w:val="Nagwek2"/>
        <w:numPr>
          <w:ilvl w:val="1"/>
          <w:numId w:val="2"/>
        </w:numPr>
        <w:rPr>
          <w:rFonts w:cs="Times New Roman"/>
          <w:color w:val="000000"/>
          <w:szCs w:val="24"/>
        </w:rPr>
      </w:pPr>
      <w:r w:rsidRPr="004E3D19">
        <w:rPr>
          <w:rFonts w:cs="Times New Roman"/>
        </w:rPr>
        <w:t xml:space="preserve">W całkowitym koszcie </w:t>
      </w:r>
      <w:r w:rsidR="003662B9" w:rsidRPr="004E3D19">
        <w:rPr>
          <w:rFonts w:cs="Times New Roman"/>
        </w:rPr>
        <w:t xml:space="preserve">oferty </w:t>
      </w:r>
      <w:r w:rsidRPr="004E3D19">
        <w:rPr>
          <w:rFonts w:cs="Times New Roman"/>
        </w:rPr>
        <w:t xml:space="preserve">Wykonawca musi uwzględnić wszystkie </w:t>
      </w:r>
      <w:r w:rsidR="00824CFD" w:rsidRPr="004E3D19">
        <w:rPr>
          <w:rFonts w:cs="Times New Roman"/>
        </w:rPr>
        <w:t xml:space="preserve">koszty </w:t>
      </w:r>
      <w:r w:rsidRPr="004E3D19">
        <w:rPr>
          <w:rFonts w:cs="Times New Roman"/>
        </w:rPr>
        <w:t xml:space="preserve"> niezbędne do należytego wykonania przedmiotu </w:t>
      </w:r>
      <w:r w:rsidR="00824CFD" w:rsidRPr="004E3D19">
        <w:rPr>
          <w:rFonts w:cs="Times New Roman"/>
        </w:rPr>
        <w:t xml:space="preserve">zamówienia. </w:t>
      </w:r>
    </w:p>
    <w:p w:rsidR="00462CDC" w:rsidRPr="004E3D19" w:rsidRDefault="00462CDC" w:rsidP="002E5DD0">
      <w:pPr>
        <w:pStyle w:val="Nagwek2"/>
        <w:numPr>
          <w:ilvl w:val="1"/>
          <w:numId w:val="2"/>
        </w:numPr>
        <w:rPr>
          <w:rFonts w:cs="Times New Roman"/>
          <w:color w:val="000000"/>
          <w:szCs w:val="24"/>
        </w:rPr>
      </w:pPr>
      <w:r w:rsidRPr="004E3D19">
        <w:rPr>
          <w:rFonts w:eastAsia="Calibri" w:cs="Times New Roman"/>
        </w:rPr>
        <w:t>Podstawą wystawienia faktury jest protokół zdawczo-odbiorczy podpisany przez</w:t>
      </w:r>
      <w:r w:rsidR="00DF6982" w:rsidRPr="004E3D19">
        <w:rPr>
          <w:rFonts w:eastAsia="Calibri" w:cs="Times New Roman"/>
        </w:rPr>
        <w:t xml:space="preserve"> przedstawicieli obu</w:t>
      </w:r>
      <w:r w:rsidRPr="004E3D19">
        <w:rPr>
          <w:rFonts w:eastAsia="Calibri" w:cs="Times New Roman"/>
        </w:rPr>
        <w:t xml:space="preserve"> stron.</w:t>
      </w:r>
    </w:p>
    <w:p w:rsidR="00E769D3" w:rsidRPr="004E3D19" w:rsidRDefault="00462CDC" w:rsidP="002E5DD0">
      <w:pPr>
        <w:pStyle w:val="Nagwek2"/>
        <w:numPr>
          <w:ilvl w:val="1"/>
          <w:numId w:val="2"/>
        </w:numPr>
        <w:rPr>
          <w:rFonts w:cs="Times New Roman"/>
          <w:color w:val="000000"/>
          <w:szCs w:val="24"/>
        </w:rPr>
      </w:pPr>
      <w:r w:rsidRPr="004E3D19">
        <w:rPr>
          <w:rFonts w:eastAsia="Calibri" w:cs="Times New Roman"/>
        </w:rPr>
        <w:t xml:space="preserve">W cenie należy uwzględnić wszystkie wymagania określone w niniejszym ogłoszeniu, </w:t>
      </w:r>
      <w:r w:rsidRPr="004E3D19">
        <w:rPr>
          <w:rFonts w:eastAsia="Calibri" w:cs="Times New Roman"/>
        </w:rPr>
        <w:br/>
        <w:t xml:space="preserve">w szczególności w opisie przedmiotu zamówienia oraz wszelkie koszty, jakie poniesie Wykonawca z tytułu należytej oraz zgodnej z obowiązującymi przepisami realizacji przedmiotu zamówienia. Cena oferty ma uwzględnić wszystkie okoliczności, które mogą wpłynąć na sposób jej wyliczenia. </w:t>
      </w:r>
      <w:r w:rsidRPr="004E3D19">
        <w:rPr>
          <w:rFonts w:cs="Times New Roman"/>
          <w:color w:val="000000" w:themeColor="text1"/>
        </w:rPr>
        <w:t xml:space="preserve">Wykonawca kalkulując cenę oferty, w tym wynagrodzenia swoich pracowników, musi uwzględnić nowelizację przepisów </w:t>
      </w:r>
      <w:r w:rsidRPr="004E3D19">
        <w:rPr>
          <w:rFonts w:cs="Times New Roman"/>
          <w:color w:val="000000" w:themeColor="text1"/>
        </w:rPr>
        <w:br/>
        <w:t>w zakresie płacy minimalnej i wzro</w:t>
      </w:r>
      <w:r w:rsidR="00BB5A51" w:rsidRPr="004E3D19">
        <w:rPr>
          <w:rFonts w:cs="Times New Roman"/>
          <w:color w:val="000000" w:themeColor="text1"/>
        </w:rPr>
        <w:t>stu</w:t>
      </w:r>
      <w:r w:rsidRPr="004E3D19">
        <w:rPr>
          <w:rFonts w:cs="Times New Roman"/>
          <w:color w:val="000000" w:themeColor="text1"/>
        </w:rPr>
        <w:t xml:space="preserve"> minimalnej stawki godzinowej. </w:t>
      </w:r>
    </w:p>
    <w:p w:rsidR="002E5DD0" w:rsidRPr="004E3D19" w:rsidRDefault="002E5DD0" w:rsidP="002E5DD0">
      <w:pPr>
        <w:pStyle w:val="Nagwek2"/>
        <w:rPr>
          <w:rFonts w:cs="Times New Roman"/>
        </w:rPr>
      </w:pPr>
    </w:p>
    <w:p w:rsidR="00E769D3" w:rsidRPr="004E3D19" w:rsidRDefault="00E769D3" w:rsidP="00E769D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SPOSÓB POROZUMIEWANIA SIĘ ZAMAWIAJĄCEGO Z WYKONAWCĄ</w:t>
      </w:r>
    </w:p>
    <w:p w:rsidR="00E653F1" w:rsidRPr="004E3D19" w:rsidRDefault="004E3D19" w:rsidP="00E653F1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6</w:t>
      </w:r>
      <w:r w:rsidR="00A30510" w:rsidRPr="004E3D19">
        <w:rPr>
          <w:rFonts w:ascii="Times New Roman" w:hAnsi="Times New Roman" w:cs="Times New Roman"/>
        </w:rPr>
        <w:t xml:space="preserve">.1 </w:t>
      </w:r>
      <w:r w:rsidR="00BA74C1" w:rsidRPr="004E3D19">
        <w:rPr>
          <w:rFonts w:ascii="Times New Roman" w:hAnsi="Times New Roman" w:cs="Times New Roman"/>
        </w:rPr>
        <w:t>W sprawach formalnych i merytorycznych</w:t>
      </w:r>
      <w:r w:rsidR="00E769D3" w:rsidRPr="004E3D19">
        <w:rPr>
          <w:rFonts w:ascii="Times New Roman" w:hAnsi="Times New Roman" w:cs="Times New Roman"/>
        </w:rPr>
        <w:t xml:space="preserve"> – </w:t>
      </w:r>
      <w:r w:rsidR="00BA74C1" w:rsidRPr="004E3D19">
        <w:rPr>
          <w:rFonts w:ascii="Times New Roman" w:hAnsi="Times New Roman" w:cs="Times New Roman"/>
        </w:rPr>
        <w:t>P</w:t>
      </w:r>
      <w:r w:rsidR="00E769D3" w:rsidRPr="004E3D19">
        <w:rPr>
          <w:rFonts w:ascii="Times New Roman" w:hAnsi="Times New Roman" w:cs="Times New Roman"/>
        </w:rPr>
        <w:t xml:space="preserve">an </w:t>
      </w:r>
      <w:r w:rsidR="00BF7857" w:rsidRPr="004E3D19">
        <w:rPr>
          <w:rFonts w:ascii="Times New Roman" w:hAnsi="Times New Roman" w:cs="Times New Roman"/>
        </w:rPr>
        <w:t>Jarosław Górski</w:t>
      </w:r>
      <w:r w:rsidR="00E769D3" w:rsidRPr="004E3D19">
        <w:rPr>
          <w:rFonts w:ascii="Times New Roman" w:hAnsi="Times New Roman" w:cs="Times New Roman"/>
        </w:rPr>
        <w:t xml:space="preserve"> tel</w:t>
      </w:r>
      <w:r w:rsidR="00CE684F" w:rsidRPr="004E3D19">
        <w:rPr>
          <w:rFonts w:ascii="Times New Roman" w:hAnsi="Times New Roman" w:cs="Times New Roman"/>
        </w:rPr>
        <w:t>.</w:t>
      </w:r>
      <w:r w:rsidR="00E653F1" w:rsidRPr="004E3D19">
        <w:rPr>
          <w:rFonts w:ascii="Times New Roman" w:hAnsi="Times New Roman" w:cs="Times New Roman"/>
        </w:rPr>
        <w:t xml:space="preserve"> </w:t>
      </w:r>
      <w:r w:rsidR="00E653F1" w:rsidRPr="004E3D19">
        <w:rPr>
          <w:rFonts w:ascii="Times New Roman" w:hAnsi="Times New Roman" w:cs="Times New Roman"/>
          <w:lang w:eastAsia="pl-PL"/>
        </w:rPr>
        <w:t xml:space="preserve">12 683 </w:t>
      </w:r>
      <w:r w:rsidR="00BF7857" w:rsidRPr="004E3D19">
        <w:rPr>
          <w:rFonts w:ascii="Times New Roman" w:hAnsi="Times New Roman" w:cs="Times New Roman"/>
          <w:lang w:eastAsia="pl-PL"/>
        </w:rPr>
        <w:t>10</w:t>
      </w:r>
      <w:r w:rsidR="00CE684F" w:rsidRPr="004E3D19">
        <w:rPr>
          <w:rFonts w:ascii="Times New Roman" w:hAnsi="Times New Roman" w:cs="Times New Roman"/>
          <w:lang w:eastAsia="pl-PL"/>
        </w:rPr>
        <w:t xml:space="preserve"> </w:t>
      </w:r>
      <w:r w:rsidR="00BF7857" w:rsidRPr="004E3D19">
        <w:rPr>
          <w:rFonts w:ascii="Times New Roman" w:hAnsi="Times New Roman" w:cs="Times New Roman"/>
          <w:lang w:eastAsia="pl-PL"/>
        </w:rPr>
        <w:t>03</w:t>
      </w:r>
      <w:r w:rsidR="00E653F1" w:rsidRPr="004E3D19">
        <w:rPr>
          <w:rFonts w:ascii="Times New Roman" w:hAnsi="Times New Roman" w:cs="Times New Roman"/>
          <w:lang w:eastAsia="pl-PL"/>
        </w:rPr>
        <w:t xml:space="preserve">, </w:t>
      </w:r>
      <w:r w:rsidR="00E769D3" w:rsidRPr="004E3D19">
        <w:rPr>
          <w:rFonts w:ascii="Times New Roman" w:hAnsi="Times New Roman" w:cs="Times New Roman"/>
        </w:rPr>
        <w:br/>
        <w:t xml:space="preserve">e-mail: </w:t>
      </w:r>
      <w:hyperlink r:id="rId8" w:history="1">
        <w:r w:rsidR="00BF7857" w:rsidRPr="004E3D19">
          <w:rPr>
            <w:rStyle w:val="Hipercze"/>
            <w:rFonts w:ascii="Times New Roman" w:hAnsi="Times New Roman" w:cs="Times New Roman"/>
          </w:rPr>
          <w:t>jarosław.górski</w:t>
        </w:r>
        <w:r w:rsidR="00BF7857" w:rsidRPr="004E3D19">
          <w:rPr>
            <w:rStyle w:val="Hipercze"/>
            <w:rFonts w:ascii="Times New Roman" w:eastAsia="Calibri" w:hAnsi="Times New Roman" w:cs="Times New Roman"/>
          </w:rPr>
          <w:t>@awf.krakow.pl</w:t>
        </w:r>
      </w:hyperlink>
      <w:r w:rsidR="00E653F1" w:rsidRPr="004E3D19">
        <w:rPr>
          <w:rStyle w:val="Hipercze"/>
          <w:rFonts w:ascii="Times New Roman" w:eastAsia="Calibri" w:hAnsi="Times New Roman" w:cs="Times New Roman"/>
        </w:rPr>
        <w:t>,</w:t>
      </w:r>
      <w:r w:rsidR="00E653F1" w:rsidRPr="004E3D19">
        <w:rPr>
          <w:rStyle w:val="Hipercze"/>
          <w:rFonts w:ascii="Times New Roman" w:eastAsia="Calibri" w:hAnsi="Times New Roman" w:cs="Times New Roman"/>
          <w:u w:val="none"/>
        </w:rPr>
        <w:t xml:space="preserve">  </w:t>
      </w:r>
    </w:p>
    <w:p w:rsidR="00E769D3" w:rsidRPr="004E3D19" w:rsidRDefault="004E3D19" w:rsidP="00E41F49">
      <w:pPr>
        <w:pStyle w:val="Nagwek2"/>
        <w:rPr>
          <w:rStyle w:val="Hipercze"/>
          <w:rFonts w:eastAsia="Calibri" w:cs="Times New Roman"/>
          <w:szCs w:val="24"/>
        </w:rPr>
      </w:pPr>
      <w:r>
        <w:rPr>
          <w:rFonts w:eastAsia="Calibri" w:cs="Times New Roman"/>
        </w:rPr>
        <w:t>6</w:t>
      </w:r>
      <w:r w:rsidR="00A30510" w:rsidRPr="004E3D19">
        <w:rPr>
          <w:rFonts w:eastAsia="Calibri" w:cs="Times New Roman"/>
        </w:rPr>
        <w:t xml:space="preserve">.2 </w:t>
      </w:r>
      <w:r w:rsidR="00E769D3" w:rsidRPr="004E3D19">
        <w:rPr>
          <w:rFonts w:eastAsia="Calibri" w:cs="Times New Roman"/>
        </w:rPr>
        <w:t>W spra</w:t>
      </w:r>
      <w:r w:rsidR="00B95CB5" w:rsidRPr="004E3D19">
        <w:rPr>
          <w:rFonts w:eastAsia="Calibri" w:cs="Times New Roman"/>
        </w:rPr>
        <w:t xml:space="preserve">wach </w:t>
      </w:r>
      <w:r w:rsidR="00C22787" w:rsidRPr="004E3D19">
        <w:rPr>
          <w:rFonts w:eastAsia="Calibri" w:cs="Times New Roman"/>
        </w:rPr>
        <w:t>proceduralnych</w:t>
      </w:r>
      <w:r w:rsidR="00B95CB5" w:rsidRPr="004E3D19">
        <w:rPr>
          <w:rFonts w:eastAsia="Calibri" w:cs="Times New Roman"/>
        </w:rPr>
        <w:t xml:space="preserve"> </w:t>
      </w:r>
      <w:r w:rsidR="00EE24BC" w:rsidRPr="004E3D19">
        <w:rPr>
          <w:rFonts w:eastAsia="Calibri" w:cs="Times New Roman"/>
        </w:rPr>
        <w:t>–</w:t>
      </w:r>
      <w:r w:rsidR="00BA74C1" w:rsidRPr="004E3D19">
        <w:rPr>
          <w:rFonts w:eastAsia="Calibri" w:cs="Times New Roman"/>
        </w:rPr>
        <w:t xml:space="preserve"> Tadeusz Józefczyk</w:t>
      </w:r>
      <w:r w:rsidR="00E41F49" w:rsidRPr="004E3D19">
        <w:rPr>
          <w:rFonts w:eastAsia="Calibri" w:cs="Times New Roman"/>
        </w:rPr>
        <w:t xml:space="preserve"> tel. 12 683 10 52, </w:t>
      </w:r>
      <w:r w:rsidR="00E41F49" w:rsidRPr="004E3D19">
        <w:rPr>
          <w:rFonts w:eastAsia="Calibri" w:cs="Times New Roman"/>
        </w:rPr>
        <w:br/>
        <w:t xml:space="preserve">e-mail: </w:t>
      </w:r>
      <w:hyperlink r:id="rId9" w:history="1">
        <w:r w:rsidR="007141B4" w:rsidRPr="004E3D19">
          <w:rPr>
            <w:rStyle w:val="Hipercze"/>
            <w:rFonts w:eastAsia="Calibri" w:cs="Times New Roman"/>
            <w:szCs w:val="24"/>
          </w:rPr>
          <w:t>tadeusz.jozefeczyk@awf.krakow.pl</w:t>
        </w:r>
      </w:hyperlink>
    </w:p>
    <w:p w:rsidR="004E6333" w:rsidRPr="004E3D19" w:rsidRDefault="004E6333" w:rsidP="004E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5A51" w:rsidRPr="004E3D19" w:rsidRDefault="00BB5A51" w:rsidP="004E633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9D3" w:rsidRPr="004E3D19" w:rsidRDefault="00E769D3" w:rsidP="00E769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pl-PL"/>
        </w:rPr>
        <w:t>Opis sposobu przygotowywania ofert</w:t>
      </w:r>
    </w:p>
    <w:p w:rsidR="00BB75EB" w:rsidRPr="004E3D19" w:rsidRDefault="00E769D3" w:rsidP="00402C52">
      <w:pPr>
        <w:numPr>
          <w:ilvl w:val="1"/>
          <w:numId w:val="2"/>
        </w:numPr>
        <w:spacing w:after="0" w:line="240" w:lineRule="auto"/>
        <w:ind w:left="578" w:hanging="57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Wykonawca może złożyć </w:t>
      </w:r>
      <w:r w:rsidR="00BB75EB"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jedną </w:t>
      </w: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ofertę</w:t>
      </w:r>
      <w:r w:rsidR="00BB75EB"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. Zamawiający nie dopuszcza ofert wariantowych. </w:t>
      </w:r>
    </w:p>
    <w:p w:rsidR="00E769D3" w:rsidRPr="004E3D19" w:rsidRDefault="00E769D3" w:rsidP="00402C52">
      <w:pPr>
        <w:numPr>
          <w:ilvl w:val="1"/>
          <w:numId w:val="2"/>
        </w:numPr>
        <w:spacing w:after="0" w:line="240" w:lineRule="auto"/>
        <w:ind w:left="578" w:hanging="57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Wykonawca złoży ofertę na formularzu oferty stanowiącym załącznik nr 2 do ogłoszenia.</w:t>
      </w:r>
    </w:p>
    <w:p w:rsidR="00E769D3" w:rsidRPr="004E3D19" w:rsidRDefault="00E769D3" w:rsidP="007336E0">
      <w:pPr>
        <w:numPr>
          <w:ilvl w:val="1"/>
          <w:numId w:val="2"/>
        </w:numPr>
        <w:spacing w:after="0" w:line="240" w:lineRule="auto"/>
        <w:ind w:left="578" w:hanging="57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Tre</w:t>
      </w:r>
      <w:r w:rsidRPr="004E3D19">
        <w:rPr>
          <w:rFonts w:ascii="Times New Roman" w:eastAsia="TimesNewRoman" w:hAnsi="Times New Roman" w:cs="Times New Roman"/>
          <w:bCs/>
          <w:iCs/>
          <w:sz w:val="24"/>
          <w:szCs w:val="28"/>
          <w:lang w:eastAsia="pl-PL"/>
        </w:rPr>
        <w:t>ść</w:t>
      </w:r>
      <w:r w:rsidR="00EE24BC" w:rsidRPr="004E3D19">
        <w:rPr>
          <w:rFonts w:ascii="Times New Roman" w:eastAsia="TimesNewRoman" w:hAnsi="Times New Roman" w:cs="Times New Roman"/>
          <w:bCs/>
          <w:iCs/>
          <w:sz w:val="24"/>
          <w:szCs w:val="28"/>
          <w:lang w:eastAsia="pl-PL"/>
        </w:rPr>
        <w:t xml:space="preserve"> </w:t>
      </w: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oferty musi odpowiada</w:t>
      </w:r>
      <w:r w:rsidRPr="004E3D19">
        <w:rPr>
          <w:rFonts w:ascii="Times New Roman" w:eastAsia="TimesNewRoman" w:hAnsi="Times New Roman" w:cs="Times New Roman"/>
          <w:bCs/>
          <w:iCs/>
          <w:sz w:val="24"/>
          <w:szCs w:val="28"/>
          <w:lang w:eastAsia="pl-PL"/>
        </w:rPr>
        <w:t>ć</w:t>
      </w:r>
      <w:r w:rsidR="00EE24BC" w:rsidRPr="004E3D19">
        <w:rPr>
          <w:rFonts w:ascii="Times New Roman" w:eastAsia="TimesNewRoman" w:hAnsi="Times New Roman" w:cs="Times New Roman"/>
          <w:bCs/>
          <w:iCs/>
          <w:sz w:val="24"/>
          <w:szCs w:val="28"/>
          <w:lang w:eastAsia="pl-PL"/>
        </w:rPr>
        <w:t xml:space="preserve"> </w:t>
      </w: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opisowi przedmiotu zamówienia. </w:t>
      </w:r>
    </w:p>
    <w:p w:rsidR="00E769D3" w:rsidRPr="004E3D19" w:rsidRDefault="00E769D3" w:rsidP="007336E0">
      <w:pPr>
        <w:numPr>
          <w:ilvl w:val="1"/>
          <w:numId w:val="2"/>
        </w:numPr>
        <w:spacing w:after="0" w:line="240" w:lineRule="auto"/>
        <w:ind w:left="578" w:hanging="57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Zamawiający nie przewiduje zwrotu kosztów udziału w postępowaniu.</w:t>
      </w:r>
    </w:p>
    <w:p w:rsidR="002E5DD0" w:rsidRPr="004E3D19" w:rsidRDefault="00E769D3" w:rsidP="0004209F">
      <w:pPr>
        <w:numPr>
          <w:ilvl w:val="1"/>
          <w:numId w:val="2"/>
        </w:numPr>
        <w:spacing w:after="0" w:line="240" w:lineRule="auto"/>
        <w:ind w:left="578" w:hanging="57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Oferta musi być napisana w języku polskim.</w:t>
      </w:r>
    </w:p>
    <w:p w:rsidR="00E769D3" w:rsidRPr="004E3D19" w:rsidRDefault="004E3D19" w:rsidP="00E769D3">
      <w:pPr>
        <w:spacing w:before="360"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pl-PL"/>
        </w:rPr>
        <w:t>8</w:t>
      </w:r>
      <w:r w:rsidR="00E769D3" w:rsidRPr="004E3D1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pl-PL"/>
        </w:rPr>
        <w:t>. Miejsce oraz termin składania i otwarcia ofert</w:t>
      </w:r>
    </w:p>
    <w:p w:rsidR="00E769D3" w:rsidRPr="004E3D19" w:rsidRDefault="004E3D19" w:rsidP="00E769D3">
      <w:pPr>
        <w:spacing w:before="120" w:after="120" w:line="240" w:lineRule="auto"/>
        <w:ind w:left="425" w:hanging="425"/>
        <w:jc w:val="both"/>
        <w:outlineLvl w:val="0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E769D3" w:rsidRPr="004E3D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 </w:t>
      </w:r>
      <w:r w:rsidR="00E769D3" w:rsidRPr="004E3D1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Oferty w formie </w:t>
      </w:r>
      <w:r w:rsidR="0059479E" w:rsidRPr="004E3D1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elektronicznej na adres mailowy: </w:t>
      </w:r>
      <w:hyperlink r:id="rId10" w:history="1">
        <w:r w:rsidR="00130FA0" w:rsidRPr="004E3D19">
          <w:rPr>
            <w:rStyle w:val="Hipercze"/>
            <w:rFonts w:ascii="Times New Roman" w:eastAsia="Calibri" w:hAnsi="Times New Roman" w:cs="Times New Roman"/>
            <w:b/>
            <w:iCs/>
            <w:sz w:val="24"/>
            <w:szCs w:val="24"/>
          </w:rPr>
          <w:t>tadeusz.jozefczyk@awf.krakow.pl</w:t>
        </w:r>
      </w:hyperlink>
      <w:r w:rsidR="00130FA0" w:rsidRPr="004E3D1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130FA0" w:rsidRPr="00B910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do </w:t>
      </w:r>
      <w:r w:rsidR="00A841A4" w:rsidRPr="00B9106C">
        <w:rPr>
          <w:rFonts w:ascii="Times New Roman" w:eastAsia="Calibri" w:hAnsi="Times New Roman" w:cs="Times New Roman"/>
          <w:b/>
          <w:iCs/>
          <w:sz w:val="24"/>
          <w:szCs w:val="24"/>
        </w:rPr>
        <w:t>dnia</w:t>
      </w:r>
      <w:r w:rsidR="00C22787" w:rsidRPr="00B910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395110">
        <w:rPr>
          <w:rFonts w:ascii="Times New Roman" w:eastAsia="Calibri" w:hAnsi="Times New Roman" w:cs="Times New Roman"/>
          <w:b/>
          <w:iCs/>
          <w:sz w:val="24"/>
          <w:szCs w:val="24"/>
        </w:rPr>
        <w:t>31</w:t>
      </w:r>
      <w:r w:rsidR="0004133D" w:rsidRPr="00185D6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B9106C" w:rsidRPr="00185D66">
        <w:rPr>
          <w:rFonts w:ascii="Times New Roman" w:eastAsia="Calibri" w:hAnsi="Times New Roman" w:cs="Times New Roman"/>
          <w:b/>
          <w:iCs/>
          <w:sz w:val="24"/>
          <w:szCs w:val="24"/>
        </w:rPr>
        <w:t>marca 202</w:t>
      </w:r>
      <w:r w:rsidR="0004133D" w:rsidRPr="00185D66"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  <w:r w:rsidR="00BA74C1" w:rsidRPr="00185D6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r.</w:t>
      </w:r>
      <w:r w:rsidR="00C22787" w:rsidRPr="004E3D1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roku do godziny </w:t>
      </w:r>
      <w:r w:rsidR="00B9106C">
        <w:rPr>
          <w:rFonts w:ascii="Times New Roman" w:eastAsia="Calibri" w:hAnsi="Times New Roman" w:cs="Times New Roman"/>
          <w:b/>
          <w:iCs/>
          <w:sz w:val="24"/>
          <w:szCs w:val="24"/>
        </w:rPr>
        <w:t>1</w:t>
      </w:r>
      <w:r w:rsidR="00395110">
        <w:rPr>
          <w:rFonts w:ascii="Times New Roman" w:eastAsia="Calibri" w:hAnsi="Times New Roman" w:cs="Times New Roman"/>
          <w:b/>
          <w:iCs/>
          <w:sz w:val="24"/>
          <w:szCs w:val="24"/>
        </w:rPr>
        <w:t>0</w:t>
      </w:r>
      <w:r w:rsidR="00C22787" w:rsidRPr="004E3D19">
        <w:rPr>
          <w:rFonts w:ascii="Times New Roman" w:eastAsia="Calibri" w:hAnsi="Times New Roman" w:cs="Times New Roman"/>
          <w:b/>
          <w:iCs/>
          <w:sz w:val="24"/>
          <w:szCs w:val="24"/>
        </w:rPr>
        <w:t>:00.</w:t>
      </w:r>
      <w:r w:rsidR="00130FA0" w:rsidRPr="004E3D1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Należy przesłać skan dokumentów podpisanych </w:t>
      </w:r>
      <w:r w:rsidR="00A91442" w:rsidRPr="004E3D19">
        <w:rPr>
          <w:rFonts w:ascii="Times New Roman" w:eastAsia="Calibri" w:hAnsi="Times New Roman" w:cs="Times New Roman"/>
          <w:b/>
          <w:iCs/>
          <w:sz w:val="24"/>
          <w:szCs w:val="24"/>
        </w:rPr>
        <w:t>p</w:t>
      </w:r>
      <w:r w:rsidR="00A91442" w:rsidRPr="004E3D19">
        <w:rPr>
          <w:rFonts w:ascii="Times New Roman" w:hAnsi="Times New Roman" w:cs="Times New Roman"/>
          <w:b/>
          <w:bCs/>
          <w:iCs/>
          <w:sz w:val="24"/>
          <w:szCs w:val="24"/>
        </w:rPr>
        <w:t>rzez osobę uprawnioną do zaciągania zobowiązań w imieniu Wykonawcy</w:t>
      </w:r>
      <w:r w:rsidR="00130FA0" w:rsidRPr="004E3D1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</w:p>
    <w:p w:rsidR="00130FA0" w:rsidRPr="004E3D19" w:rsidRDefault="00130FA0" w:rsidP="00E769D3">
      <w:pPr>
        <w:spacing w:before="120" w:after="120" w:line="240" w:lineRule="auto"/>
        <w:ind w:left="425" w:hanging="425"/>
        <w:jc w:val="both"/>
        <w:outlineLvl w:val="0"/>
        <w:rPr>
          <w:rFonts w:ascii="Times New Roman" w:eastAsia="Calibri" w:hAnsi="Times New Roman" w:cs="Times New Roman"/>
          <w:iCs/>
          <w:strike/>
          <w:sz w:val="24"/>
          <w:szCs w:val="24"/>
        </w:rPr>
      </w:pPr>
    </w:p>
    <w:p w:rsidR="00E769D3" w:rsidRPr="004E3D19" w:rsidRDefault="004E3D19" w:rsidP="00E769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E769D3"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KRYTERIUM OCENY OFERT</w:t>
      </w:r>
    </w:p>
    <w:p w:rsidR="007141B4" w:rsidRPr="004E3D19" w:rsidRDefault="00E769D3" w:rsidP="00E769D3">
      <w:pPr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wyborze najkorzystniejszej oferty zamawiający będzie kierować się kryterium: </w:t>
      </w:r>
    </w:p>
    <w:p w:rsidR="00E769D3" w:rsidRPr="001330AA" w:rsidRDefault="00E769D3" w:rsidP="001330AA">
      <w:pPr>
        <w:pStyle w:val="Akapitzlist"/>
        <w:spacing w:before="120" w:after="120" w:line="240" w:lineRule="auto"/>
        <w:ind w:left="1152"/>
        <w:jc w:val="both"/>
        <w:rPr>
          <w:rFonts w:ascii="Times New Roman" w:hAnsi="Times New Roman"/>
          <w:b/>
          <w:sz w:val="24"/>
          <w:szCs w:val="24"/>
        </w:rPr>
      </w:pPr>
      <w:r w:rsidRPr="001330AA">
        <w:rPr>
          <w:rFonts w:ascii="Times New Roman" w:hAnsi="Times New Roman"/>
          <w:b/>
          <w:color w:val="000000"/>
          <w:sz w:val="24"/>
          <w:szCs w:val="24"/>
        </w:rPr>
        <w:t xml:space="preserve">cena </w:t>
      </w:r>
      <w:r w:rsidR="006C3861" w:rsidRPr="001330AA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7141B4" w:rsidRPr="001330AA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1330AA">
        <w:rPr>
          <w:rFonts w:ascii="Times New Roman" w:hAnsi="Times New Roman"/>
          <w:b/>
          <w:color w:val="000000"/>
          <w:sz w:val="24"/>
          <w:szCs w:val="24"/>
        </w:rPr>
        <w:t>%</w:t>
      </w:r>
    </w:p>
    <w:p w:rsidR="00E769D3" w:rsidRPr="004E3D19" w:rsidRDefault="00E769D3" w:rsidP="00E769D3">
      <w:pPr>
        <w:tabs>
          <w:tab w:val="left" w:pos="708"/>
        </w:tabs>
        <w:spacing w:after="0" w:line="240" w:lineRule="auto"/>
        <w:ind w:left="57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Cena (koszt)</w:t>
      </w:r>
    </w:p>
    <w:p w:rsidR="00E769D3" w:rsidRPr="004E3D19" w:rsidRDefault="00E769D3" w:rsidP="00E769D3">
      <w:pPr>
        <w:tabs>
          <w:tab w:val="left" w:pos="708"/>
        </w:tabs>
        <w:spacing w:after="0" w:line="240" w:lineRule="auto"/>
        <w:ind w:left="57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Liczba punktów = ( Cmin/Cof ) * </w:t>
      </w:r>
      <w:r w:rsidR="00CB16E5"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10</w:t>
      </w:r>
      <w:r w:rsidR="004A6318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0</w:t>
      </w:r>
    </w:p>
    <w:p w:rsidR="00E769D3" w:rsidRPr="004E3D19" w:rsidRDefault="00E769D3" w:rsidP="00E769D3">
      <w:pPr>
        <w:tabs>
          <w:tab w:val="left" w:pos="708"/>
        </w:tabs>
        <w:spacing w:after="0" w:line="240" w:lineRule="auto"/>
        <w:ind w:left="57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gdzie:</w:t>
      </w:r>
    </w:p>
    <w:p w:rsidR="00E769D3" w:rsidRPr="004E3D19" w:rsidRDefault="00E769D3" w:rsidP="00E769D3">
      <w:pPr>
        <w:tabs>
          <w:tab w:val="left" w:pos="708"/>
        </w:tabs>
        <w:spacing w:after="0" w:line="240" w:lineRule="auto"/>
        <w:ind w:left="57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4E3D19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 - Cmin - najniższa cena spośród wszystkich ofert</w:t>
      </w:r>
    </w:p>
    <w:p w:rsidR="00C22787" w:rsidRPr="004E3D19" w:rsidRDefault="00E769D3" w:rsidP="00C22787">
      <w:pPr>
        <w:spacing w:after="0" w:line="240" w:lineRule="auto"/>
        <w:ind w:lef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D19">
        <w:rPr>
          <w:rFonts w:ascii="Times New Roman" w:eastAsia="Calibri" w:hAnsi="Times New Roman" w:cs="Times New Roman"/>
          <w:sz w:val="24"/>
          <w:szCs w:val="24"/>
        </w:rPr>
        <w:t xml:space="preserve">    - Cof -  cena podana w ofercie</w:t>
      </w:r>
    </w:p>
    <w:p w:rsidR="007141B4" w:rsidRPr="004E3D19" w:rsidRDefault="007141B4" w:rsidP="00C22787">
      <w:pPr>
        <w:spacing w:after="0" w:line="240" w:lineRule="auto"/>
        <w:ind w:left="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9D3" w:rsidRPr="004E3D19" w:rsidRDefault="004E3D19" w:rsidP="004E3D19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1</w:t>
      </w:r>
      <w:r w:rsidR="0004133D">
        <w:rPr>
          <w:rFonts w:ascii="Times New Roman" w:hAnsi="Times New Roman"/>
          <w:b/>
          <w:bCs/>
          <w:kern w:val="32"/>
          <w:sz w:val="24"/>
          <w:szCs w:val="24"/>
        </w:rPr>
        <w:t>0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. </w:t>
      </w:r>
      <w:r w:rsidR="00E769D3" w:rsidRPr="004E3D19">
        <w:rPr>
          <w:rFonts w:ascii="Times New Roman" w:hAnsi="Times New Roman"/>
          <w:b/>
          <w:bCs/>
          <w:kern w:val="32"/>
          <w:sz w:val="24"/>
          <w:szCs w:val="24"/>
        </w:rPr>
        <w:t>POSTANOWIENIA UMOWY</w:t>
      </w:r>
    </w:p>
    <w:p w:rsidR="00E769D3" w:rsidRPr="004E3D19" w:rsidRDefault="002E5DD0" w:rsidP="002E5DD0">
      <w:pPr>
        <w:pStyle w:val="Nagwek2"/>
        <w:rPr>
          <w:rFonts w:cs="Times New Roman"/>
        </w:rPr>
      </w:pPr>
      <w:r w:rsidRPr="004E3D19">
        <w:rPr>
          <w:rFonts w:cs="Times New Roman"/>
        </w:rPr>
        <w:t>1</w:t>
      </w:r>
      <w:r w:rsidR="0004133D">
        <w:rPr>
          <w:rFonts w:cs="Times New Roman"/>
        </w:rPr>
        <w:t>0</w:t>
      </w:r>
      <w:r w:rsidRPr="004E3D19">
        <w:rPr>
          <w:rFonts w:cs="Times New Roman"/>
        </w:rPr>
        <w:t>.1</w:t>
      </w:r>
      <w:r w:rsidR="006C3861" w:rsidRPr="004E3D19">
        <w:rPr>
          <w:rFonts w:cs="Times New Roman"/>
        </w:rPr>
        <w:t>.</w:t>
      </w:r>
      <w:r w:rsidRPr="004E3D19">
        <w:rPr>
          <w:rFonts w:cs="Times New Roman"/>
        </w:rPr>
        <w:t xml:space="preserve"> </w:t>
      </w:r>
      <w:r w:rsidR="00E769D3" w:rsidRPr="004E3D19">
        <w:rPr>
          <w:rFonts w:cs="Times New Roman"/>
        </w:rPr>
        <w:t xml:space="preserve">Szczegółowe postanowienia zawiera projekt umowy, stanowiący </w:t>
      </w:r>
      <w:r w:rsidR="00E769D3" w:rsidRPr="00B9106C">
        <w:rPr>
          <w:rFonts w:cs="Times New Roman"/>
        </w:rPr>
        <w:t xml:space="preserve">załącznik nr </w:t>
      </w:r>
      <w:r w:rsidR="00AB1128" w:rsidRPr="00B9106C">
        <w:rPr>
          <w:rFonts w:cs="Times New Roman"/>
        </w:rPr>
        <w:t>3</w:t>
      </w:r>
      <w:r w:rsidRPr="00B9106C">
        <w:rPr>
          <w:rFonts w:cs="Times New Roman"/>
        </w:rPr>
        <w:t xml:space="preserve"> do </w:t>
      </w:r>
      <w:r w:rsidR="00E769D3" w:rsidRPr="00B9106C">
        <w:rPr>
          <w:rFonts w:cs="Times New Roman"/>
        </w:rPr>
        <w:t>ogłoszenia.</w:t>
      </w:r>
    </w:p>
    <w:p w:rsidR="00E769D3" w:rsidRDefault="00E769D3" w:rsidP="00E769D3">
      <w:pPr>
        <w:keepNext/>
        <w:keepLines/>
        <w:widowControl w:val="0"/>
        <w:spacing w:after="118" w:line="220" w:lineRule="exact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A6768B" w:rsidRPr="004E3D19" w:rsidRDefault="00A6768B" w:rsidP="00E769D3">
      <w:pPr>
        <w:keepNext/>
        <w:keepLines/>
        <w:widowControl w:val="0"/>
        <w:spacing w:after="118" w:line="220" w:lineRule="exact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E769D3" w:rsidRPr="004E3D19" w:rsidRDefault="004E3D19" w:rsidP="004E3D1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</w:t>
      </w:r>
      <w:r w:rsidR="000413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. </w:t>
      </w:r>
      <w:r w:rsidR="00E769D3" w:rsidRPr="004E3D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WYBÓR OFERTY I UDZIELENIE ZAMÓWIENIA</w:t>
      </w:r>
    </w:p>
    <w:p w:rsidR="00E769D3" w:rsidRPr="004E3D19" w:rsidRDefault="002E5DD0" w:rsidP="002E5DD0">
      <w:pPr>
        <w:pStyle w:val="Nagwek2"/>
        <w:rPr>
          <w:rFonts w:cs="Times New Roman"/>
        </w:rPr>
      </w:pPr>
      <w:r w:rsidRPr="004E3D19">
        <w:rPr>
          <w:rFonts w:cs="Times New Roman"/>
        </w:rPr>
        <w:t>1</w:t>
      </w:r>
      <w:r w:rsidR="0004133D">
        <w:rPr>
          <w:rFonts w:cs="Times New Roman"/>
        </w:rPr>
        <w:t>1</w:t>
      </w:r>
      <w:r w:rsidRPr="004E3D19">
        <w:rPr>
          <w:rFonts w:cs="Times New Roman"/>
        </w:rPr>
        <w:t xml:space="preserve">.1 </w:t>
      </w:r>
      <w:r w:rsidR="00E769D3" w:rsidRPr="004E3D19">
        <w:rPr>
          <w:rFonts w:cs="Times New Roman"/>
        </w:rPr>
        <w:t xml:space="preserve">Zamawiający dokona wyboru oferty najkorzystniejszej zgodnie z przyjętym kryterium oceny ofert. Oferta musi odpowiadać opisowi przedmiotu zamówienia, a Wykonawca musi </w:t>
      </w:r>
      <w:r w:rsidR="00EE24BC" w:rsidRPr="004E3D19">
        <w:rPr>
          <w:rFonts w:cs="Times New Roman"/>
        </w:rPr>
        <w:t>spełniać warunki udziału w postę</w:t>
      </w:r>
      <w:r w:rsidR="00E769D3" w:rsidRPr="004E3D19">
        <w:rPr>
          <w:rFonts w:cs="Times New Roman"/>
        </w:rPr>
        <w:t>powaniu.</w:t>
      </w:r>
    </w:p>
    <w:p w:rsidR="00E769D3" w:rsidRPr="004E3D19" w:rsidRDefault="002E5DD0" w:rsidP="002E5DD0">
      <w:pPr>
        <w:pStyle w:val="Nagwek2"/>
        <w:rPr>
          <w:rFonts w:cs="Times New Roman"/>
          <w:color w:val="000000"/>
        </w:rPr>
      </w:pPr>
      <w:r w:rsidRPr="004E3D19">
        <w:rPr>
          <w:rFonts w:cs="Times New Roman"/>
        </w:rPr>
        <w:t>1</w:t>
      </w:r>
      <w:r w:rsidR="0004133D">
        <w:rPr>
          <w:rFonts w:cs="Times New Roman"/>
        </w:rPr>
        <w:t>1</w:t>
      </w:r>
      <w:r w:rsidRPr="004E3D19">
        <w:rPr>
          <w:rFonts w:cs="Times New Roman"/>
        </w:rPr>
        <w:t xml:space="preserve">.2 </w:t>
      </w:r>
      <w:r w:rsidR="00E769D3" w:rsidRPr="004E3D19">
        <w:rPr>
          <w:rFonts w:cs="Times New Roman"/>
        </w:rPr>
        <w:t>Zamawiający zamieści na swojej stronie internetowej  (BIP) informację o wyborze najkorzystniejszej oferty.</w:t>
      </w:r>
    </w:p>
    <w:p w:rsidR="00E769D3" w:rsidRPr="004E3D19" w:rsidRDefault="002E5DD0" w:rsidP="002E5DD0">
      <w:pPr>
        <w:pStyle w:val="Nagwek2"/>
        <w:rPr>
          <w:rFonts w:cs="Times New Roman"/>
        </w:rPr>
      </w:pPr>
      <w:r w:rsidRPr="004E3D19">
        <w:rPr>
          <w:rFonts w:cs="Times New Roman"/>
        </w:rPr>
        <w:t>1</w:t>
      </w:r>
      <w:r w:rsidR="0004133D">
        <w:rPr>
          <w:rFonts w:cs="Times New Roman"/>
        </w:rPr>
        <w:t>1</w:t>
      </w:r>
      <w:r w:rsidRPr="004E3D19">
        <w:rPr>
          <w:rFonts w:cs="Times New Roman"/>
        </w:rPr>
        <w:t xml:space="preserve">.3 </w:t>
      </w:r>
      <w:r w:rsidR="00E769D3" w:rsidRPr="004E3D19">
        <w:rPr>
          <w:rFonts w:cs="Times New Roman"/>
        </w:rPr>
        <w:t>Realizacja zamówienia nastąpi na podstawie zawartej umowy.</w:t>
      </w:r>
    </w:p>
    <w:p w:rsidR="00E769D3" w:rsidRPr="004E3D19" w:rsidRDefault="00E769D3" w:rsidP="00E769D3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:rsidR="00E769D3" w:rsidRPr="004E3D19" w:rsidRDefault="004E3D19" w:rsidP="004E3D1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13. </w:t>
      </w:r>
      <w:r w:rsidR="00E769D3" w:rsidRPr="004E3D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Wykonawca wraz z ofertą musi dostarczyć następujące dokumenty</w:t>
      </w:r>
      <w:r w:rsidR="00E769D3"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W w:w="9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58"/>
      </w:tblGrid>
      <w:tr w:rsidR="00E769D3" w:rsidRPr="004E3D19" w:rsidTr="00FC45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D3" w:rsidRPr="004E3D19" w:rsidRDefault="00E769D3" w:rsidP="00E769D3">
            <w:pPr>
              <w:spacing w:before="60"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E3D19">
              <w:rPr>
                <w:rFonts w:ascii="Times New Roman" w:eastAsia="Calibri" w:hAnsi="Times New Roman" w:cs="Times New Roman"/>
                <w:b/>
              </w:rPr>
              <w:t>Lp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D3" w:rsidRPr="004E3D19" w:rsidRDefault="00E769D3" w:rsidP="00E769D3">
            <w:pPr>
              <w:spacing w:before="60"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E3D19">
              <w:rPr>
                <w:rFonts w:ascii="Times New Roman" w:eastAsia="Calibri" w:hAnsi="Times New Roman" w:cs="Times New Roman"/>
                <w:b/>
              </w:rPr>
              <w:t>Wymagany dokument</w:t>
            </w:r>
          </w:p>
        </w:tc>
      </w:tr>
      <w:tr w:rsidR="00E769D3" w:rsidRPr="004E3D19" w:rsidTr="00FC45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D3" w:rsidRPr="004E3D19" w:rsidRDefault="00E769D3" w:rsidP="00E769D3">
            <w:pPr>
              <w:spacing w:before="6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D3" w:rsidRPr="00B9106C" w:rsidRDefault="00E769D3" w:rsidP="00E769D3">
            <w:pPr>
              <w:spacing w:before="6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6C">
              <w:rPr>
                <w:rFonts w:ascii="Times New Roman" w:eastAsia="Calibri" w:hAnsi="Times New Roman" w:cs="Times New Roman"/>
                <w:sz w:val="24"/>
                <w:szCs w:val="24"/>
              </w:rPr>
              <w:t>Formularz oferty – załącznik nr 2 do ogłoszenia</w:t>
            </w:r>
          </w:p>
        </w:tc>
      </w:tr>
      <w:tr w:rsidR="00E769D3" w:rsidRPr="004E3D19" w:rsidTr="00FC4515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3" w:rsidRPr="004E3D19" w:rsidRDefault="00AB1128" w:rsidP="00E769D3">
            <w:pPr>
              <w:spacing w:before="6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Pr="004E3D19" w:rsidRDefault="00AB1128" w:rsidP="00AB1128">
            <w:pPr>
              <w:spacing w:before="6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6C">
              <w:rPr>
                <w:rFonts w:ascii="Times New Roman" w:eastAsia="Calibri" w:hAnsi="Times New Roman" w:cs="Times New Roman"/>
                <w:sz w:val="24"/>
                <w:szCs w:val="24"/>
              </w:rPr>
              <w:t>Parafowany projekt umowy – załącznik nr 3 do ogłoszenia</w:t>
            </w:r>
          </w:p>
          <w:p w:rsidR="00E769D3" w:rsidRPr="004E3D19" w:rsidRDefault="00E769D3" w:rsidP="00AB1128">
            <w:pPr>
              <w:spacing w:before="6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9D3" w:rsidRPr="004E3D19" w:rsidTr="00AB11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D3" w:rsidRPr="004E3D19" w:rsidRDefault="00AB1128" w:rsidP="00E769D3">
            <w:pPr>
              <w:spacing w:before="6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3" w:rsidRPr="004E3D19" w:rsidRDefault="00AB1128" w:rsidP="00FE451A">
            <w:pPr>
              <w:spacing w:before="6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1A">
              <w:rPr>
                <w:rFonts w:ascii="Times New Roman" w:eastAsia="Calibri" w:hAnsi="Times New Roman" w:cs="Times New Roman"/>
                <w:sz w:val="24"/>
                <w:szCs w:val="24"/>
              </w:rPr>
              <w:t>Wykaz osób – załącznik nr 4 do ogłoszenia</w:t>
            </w:r>
            <w:r w:rsidR="00FE4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9D3" w:rsidRPr="004E3D19" w:rsidTr="00FC45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D3" w:rsidRPr="004E3D19" w:rsidRDefault="00AB1128" w:rsidP="00E769D3">
            <w:pPr>
              <w:spacing w:before="6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D3" w:rsidRPr="004E3D19" w:rsidRDefault="00E769D3" w:rsidP="00E769D3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D19">
              <w:rPr>
                <w:rFonts w:ascii="Times New Roman" w:eastAsia="Calibri" w:hAnsi="Times New Roman" w:cs="Times New Roman"/>
                <w:sz w:val="24"/>
                <w:szCs w:val="24"/>
              </w:rPr>
              <w:t>Aktualny odpis z właściwego rejestru lub z centralnej ewidencji i informacji o działalności gospodarczej, jeżeli odrębne przepisy wymagają wpisu do rejestru lub ewidencji.</w:t>
            </w:r>
          </w:p>
        </w:tc>
      </w:tr>
      <w:tr w:rsidR="00E769D3" w:rsidRPr="004E3D19" w:rsidTr="00FC45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D3" w:rsidRPr="004E3D19" w:rsidRDefault="00AB1128" w:rsidP="00E769D3">
            <w:pPr>
              <w:spacing w:before="6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D3" w:rsidRPr="004E3D19" w:rsidRDefault="00E769D3" w:rsidP="00E769D3">
            <w:pPr>
              <w:spacing w:before="6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19">
              <w:rPr>
                <w:rFonts w:ascii="Times New Roman" w:eastAsia="Calibri" w:hAnsi="Times New Roman" w:cs="Times New Roman"/>
                <w:sz w:val="24"/>
                <w:szCs w:val="24"/>
              </w:rPr>
              <w:t>Opcjonalnie, jeśli występuje pełnomocnik – pełnomocnictwo (w oryginale lub notarialnie potwierdzonej kopii) dla osoby reprezentującej Wykonawcę w niniejszym postępowaniu.</w:t>
            </w:r>
          </w:p>
        </w:tc>
      </w:tr>
      <w:tr w:rsidR="00AE21F4" w:rsidRPr="004E3D19" w:rsidTr="004C4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F4" w:rsidRPr="004E3D19" w:rsidRDefault="00AB1128" w:rsidP="004C4308">
            <w:pPr>
              <w:spacing w:before="60" w:after="120"/>
              <w:jc w:val="both"/>
              <w:rPr>
                <w:rFonts w:ascii="Times New Roman" w:eastAsia="Calibri" w:hAnsi="Times New Roman" w:cs="Times New Roman"/>
              </w:rPr>
            </w:pPr>
            <w:bookmarkStart w:id="0" w:name="_Toc258314252"/>
            <w:r w:rsidRPr="004E3D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F4" w:rsidRPr="004E3D19" w:rsidRDefault="00AE21F4" w:rsidP="00784F3F">
            <w:pPr>
              <w:spacing w:before="6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Klauzula dotycząca ochrony danych osobowych– załącznik nr </w:t>
            </w:r>
            <w:r w:rsidR="00784F3F" w:rsidRPr="004E3D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E3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ogłoszenia</w:t>
            </w:r>
          </w:p>
        </w:tc>
      </w:tr>
      <w:tr w:rsidR="00726487" w:rsidRPr="004E3D19" w:rsidTr="004C4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7" w:rsidRPr="004E3D19" w:rsidRDefault="00726487" w:rsidP="004C4308">
            <w:pPr>
              <w:spacing w:before="6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7" w:rsidRPr="00726487" w:rsidRDefault="00726487" w:rsidP="00726487">
            <w:pPr>
              <w:spacing w:before="6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Oświadczenie przesłanka wykluczenia </w:t>
            </w:r>
            <w:r w:rsidRPr="00726487">
              <w:rPr>
                <w:rFonts w:ascii="Times New Roman" w:hAnsi="Times New Roman" w:cs="Times New Roman"/>
              </w:rPr>
              <w:t xml:space="preserve"> na podstawie art. 7 ust. 1 ustawy z dnia 13 kwietnia 2022 r. o szczególnych rozwiązaniach w zakresie przeciwdziałania wspieraniu agresji na Ukrainę oraz służących ochronie bezpieczeństwa narodowego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100A5" w:rsidRPr="004E3D19" w:rsidTr="004C4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A5" w:rsidRDefault="007100A5" w:rsidP="004C4308">
            <w:pPr>
              <w:spacing w:before="6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A5" w:rsidRPr="00726487" w:rsidRDefault="007100A5" w:rsidP="007100A5">
            <w:pPr>
              <w:spacing w:before="6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 umowy p</w:t>
            </w:r>
            <w:r w:rsidRPr="007100A5">
              <w:rPr>
                <w:rFonts w:ascii="Times New Roman" w:eastAsia="Calibri" w:hAnsi="Times New Roman" w:cs="Times New Roman"/>
                <w:sz w:val="24"/>
                <w:szCs w:val="24"/>
              </w:rPr>
              <w:t>owierzenia zarz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7100A5">
              <w:rPr>
                <w:rFonts w:ascii="Times New Roman" w:eastAsia="Calibri" w:hAnsi="Times New Roman" w:cs="Times New Roman"/>
                <w:sz w:val="24"/>
                <w:szCs w:val="24"/>
              </w:rPr>
              <w:t>dzanie systemami IT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załącznik nr 7</w:t>
            </w:r>
          </w:p>
        </w:tc>
      </w:tr>
    </w:tbl>
    <w:p w:rsidR="00DC0C11" w:rsidRDefault="00DC0C11" w:rsidP="00DC0C11">
      <w:pPr>
        <w:pStyle w:val="Akapitzlist"/>
        <w:spacing w:after="12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DC0C11" w:rsidRDefault="00DC0C11" w:rsidP="00DC0C11">
      <w:pPr>
        <w:pStyle w:val="Akapitzlist"/>
        <w:spacing w:after="12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185D66" w:rsidRDefault="00185D66" w:rsidP="00185D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185D66" w:rsidRDefault="00185D66" w:rsidP="007336E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D66" w:rsidRDefault="00185D66" w:rsidP="007336E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9D3" w:rsidRPr="004E3D19" w:rsidRDefault="00DB7E60" w:rsidP="007336E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Zatwierdził w dniu </w:t>
      </w:r>
      <w:r w:rsidR="0004133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9511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41F49"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060D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41F49"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4133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769D3" w:rsidRPr="004E3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</w:t>
      </w:r>
      <w:bookmarkEnd w:id="0"/>
    </w:p>
    <w:p w:rsidR="005C6041" w:rsidRPr="004E3D19" w:rsidRDefault="005C6041" w:rsidP="007336E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Kanclerz A</w:t>
      </w:r>
      <w:r w:rsidR="000413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KF </w:t>
      </w:r>
      <w:r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Krakowie</w:t>
      </w:r>
    </w:p>
    <w:p w:rsidR="005C6041" w:rsidRPr="001B748A" w:rsidRDefault="005C6041" w:rsidP="007336E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mgr </w:t>
      </w:r>
      <w:r w:rsidR="006C3861" w:rsidRPr="004E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Paweł Potoczek</w:t>
      </w:r>
    </w:p>
    <w:p w:rsidR="00DD1412" w:rsidRPr="001B748A" w:rsidRDefault="00DD1412" w:rsidP="00C22787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D1412" w:rsidRPr="001B748A" w:rsidSect="001E2190">
      <w:footerReference w:type="default" r:id="rId11"/>
      <w:pgSz w:w="11906" w:h="16838"/>
      <w:pgMar w:top="70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61" w:rsidRDefault="00895B61">
      <w:pPr>
        <w:spacing w:after="0" w:line="240" w:lineRule="auto"/>
      </w:pPr>
      <w:r>
        <w:separator/>
      </w:r>
    </w:p>
  </w:endnote>
  <w:endnote w:type="continuationSeparator" w:id="0">
    <w:p w:rsidR="00895B61" w:rsidRDefault="0089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094764"/>
      <w:docPartObj>
        <w:docPartGallery w:val="Page Numbers (Bottom of Page)"/>
        <w:docPartUnique/>
      </w:docPartObj>
    </w:sdtPr>
    <w:sdtEndPr/>
    <w:sdtContent>
      <w:p w:rsidR="008F4AAC" w:rsidRDefault="008F4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61">
          <w:rPr>
            <w:noProof/>
          </w:rPr>
          <w:t>5</w:t>
        </w:r>
        <w:r>
          <w:fldChar w:fldCharType="end"/>
        </w:r>
      </w:p>
    </w:sdtContent>
  </w:sdt>
  <w:p w:rsidR="00E71B17" w:rsidRDefault="00D95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61" w:rsidRDefault="00895B61">
      <w:pPr>
        <w:spacing w:after="0" w:line="240" w:lineRule="auto"/>
      </w:pPr>
      <w:r>
        <w:separator/>
      </w:r>
    </w:p>
  </w:footnote>
  <w:footnote w:type="continuationSeparator" w:id="0">
    <w:p w:rsidR="00895B61" w:rsidRDefault="00895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B99"/>
    <w:multiLevelType w:val="multilevel"/>
    <w:tmpl w:val="85F0A6DC"/>
    <w:lvl w:ilvl="0">
      <w:start w:val="1"/>
      <w:numFmt w:val="decimal"/>
      <w:lvlText w:val="%1."/>
      <w:lvlJc w:val="left"/>
      <w:pPr>
        <w:ind w:left="10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00" w:hanging="42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480" w:hanging="1800"/>
      </w:pPr>
      <w:rPr>
        <w:rFonts w:eastAsia="Times New Roman"/>
      </w:rPr>
    </w:lvl>
  </w:abstractNum>
  <w:abstractNum w:abstractNumId="1" w15:restartNumberingAfterBreak="0">
    <w:nsid w:val="1EE3197E"/>
    <w:multiLevelType w:val="multilevel"/>
    <w:tmpl w:val="BBC2BC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0D1206"/>
    <w:multiLevelType w:val="hybridMultilevel"/>
    <w:tmpl w:val="6A6E7B94"/>
    <w:lvl w:ilvl="0" w:tplc="5E2AC6A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07FA"/>
    <w:multiLevelType w:val="hybridMultilevel"/>
    <w:tmpl w:val="8B2C8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4C6E"/>
    <w:multiLevelType w:val="hybridMultilevel"/>
    <w:tmpl w:val="F6F8103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C24FDA"/>
    <w:multiLevelType w:val="hybridMultilevel"/>
    <w:tmpl w:val="33220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037729"/>
    <w:multiLevelType w:val="hybridMultilevel"/>
    <w:tmpl w:val="FE0CCA9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6F81113"/>
    <w:multiLevelType w:val="hybridMultilevel"/>
    <w:tmpl w:val="6C64CE2A"/>
    <w:lvl w:ilvl="0" w:tplc="B04261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FE172A"/>
    <w:multiLevelType w:val="hybridMultilevel"/>
    <w:tmpl w:val="C6181FE2"/>
    <w:lvl w:ilvl="0" w:tplc="73A2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7D3AC9"/>
    <w:multiLevelType w:val="hybridMultilevel"/>
    <w:tmpl w:val="020A7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61E7D"/>
    <w:multiLevelType w:val="hybridMultilevel"/>
    <w:tmpl w:val="125A76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6448C7"/>
    <w:multiLevelType w:val="hybridMultilevel"/>
    <w:tmpl w:val="5368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38B"/>
    <w:multiLevelType w:val="hybridMultilevel"/>
    <w:tmpl w:val="3CF4E4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07C3673"/>
    <w:multiLevelType w:val="hybridMultilevel"/>
    <w:tmpl w:val="23EA3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231E3"/>
    <w:multiLevelType w:val="hybridMultilevel"/>
    <w:tmpl w:val="F6F8103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707BF2"/>
    <w:multiLevelType w:val="hybridMultilevel"/>
    <w:tmpl w:val="AF54BB1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D75296"/>
    <w:multiLevelType w:val="hybridMultilevel"/>
    <w:tmpl w:val="D5164160"/>
    <w:lvl w:ilvl="0" w:tplc="9596038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FF6773"/>
    <w:multiLevelType w:val="hybridMultilevel"/>
    <w:tmpl w:val="C5A28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  <w:num w:numId="14">
    <w:abstractNumId w:val="11"/>
  </w:num>
  <w:num w:numId="15">
    <w:abstractNumId w:val="1"/>
  </w:num>
  <w:num w:numId="16">
    <w:abstractNumId w:val="1"/>
    <w:lvlOverride w:ilvl="0">
      <w:startOverride w:val="11"/>
    </w:lvlOverride>
    <w:lvlOverride w:ilvl="1">
      <w:startOverride w:val="1"/>
    </w:lvlOverride>
  </w:num>
  <w:num w:numId="17">
    <w:abstractNumId w:val="1"/>
    <w:lvlOverride w:ilvl="0">
      <w:startOverride w:val="11"/>
    </w:lvlOverride>
    <w:lvlOverride w:ilvl="1">
      <w:startOverride w:val="1"/>
    </w:lvlOverride>
  </w:num>
  <w:num w:numId="18">
    <w:abstractNumId w:val="1"/>
    <w:lvlOverride w:ilvl="0">
      <w:startOverride w:val="11"/>
    </w:lvlOverride>
    <w:lvlOverride w:ilvl="1">
      <w:startOverride w:val="1"/>
    </w:lvlOverride>
  </w:num>
  <w:num w:numId="19">
    <w:abstractNumId w:val="1"/>
    <w:lvlOverride w:ilvl="0">
      <w:startOverride w:val="12"/>
    </w:lvlOverride>
  </w:num>
  <w:num w:numId="20">
    <w:abstractNumId w:val="8"/>
  </w:num>
  <w:num w:numId="21">
    <w:abstractNumId w:val="1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D3"/>
    <w:rsid w:val="00021F50"/>
    <w:rsid w:val="00026BF2"/>
    <w:rsid w:val="0004133D"/>
    <w:rsid w:val="0004209F"/>
    <w:rsid w:val="00043764"/>
    <w:rsid w:val="0004568D"/>
    <w:rsid w:val="0007581B"/>
    <w:rsid w:val="00076A43"/>
    <w:rsid w:val="000C54C9"/>
    <w:rsid w:val="0010461C"/>
    <w:rsid w:val="00111B79"/>
    <w:rsid w:val="00130FA0"/>
    <w:rsid w:val="001330AA"/>
    <w:rsid w:val="00140779"/>
    <w:rsid w:val="00185D66"/>
    <w:rsid w:val="001B748A"/>
    <w:rsid w:val="001E2190"/>
    <w:rsid w:val="001F62F2"/>
    <w:rsid w:val="00216ACA"/>
    <w:rsid w:val="00220ECB"/>
    <w:rsid w:val="00230804"/>
    <w:rsid w:val="00257167"/>
    <w:rsid w:val="00265ADC"/>
    <w:rsid w:val="0027481F"/>
    <w:rsid w:val="0028158B"/>
    <w:rsid w:val="002B15E2"/>
    <w:rsid w:val="002E24FF"/>
    <w:rsid w:val="002E5DD0"/>
    <w:rsid w:val="00332951"/>
    <w:rsid w:val="00347F82"/>
    <w:rsid w:val="003662B9"/>
    <w:rsid w:val="003663DE"/>
    <w:rsid w:val="00374DA9"/>
    <w:rsid w:val="00395110"/>
    <w:rsid w:val="003A7EAE"/>
    <w:rsid w:val="003C1716"/>
    <w:rsid w:val="003C4447"/>
    <w:rsid w:val="003D09FD"/>
    <w:rsid w:val="003D7AE6"/>
    <w:rsid w:val="0041025D"/>
    <w:rsid w:val="004167DD"/>
    <w:rsid w:val="00461047"/>
    <w:rsid w:val="00462CDC"/>
    <w:rsid w:val="00470028"/>
    <w:rsid w:val="004A6318"/>
    <w:rsid w:val="004A73E7"/>
    <w:rsid w:val="004B1DC2"/>
    <w:rsid w:val="004B3DA8"/>
    <w:rsid w:val="004C0916"/>
    <w:rsid w:val="004D7A7F"/>
    <w:rsid w:val="004E3D19"/>
    <w:rsid w:val="004E6333"/>
    <w:rsid w:val="00530489"/>
    <w:rsid w:val="005405BE"/>
    <w:rsid w:val="00556C07"/>
    <w:rsid w:val="00577515"/>
    <w:rsid w:val="005823A8"/>
    <w:rsid w:val="0059479E"/>
    <w:rsid w:val="005C6041"/>
    <w:rsid w:val="005E0DCE"/>
    <w:rsid w:val="005F5BC0"/>
    <w:rsid w:val="00636DAF"/>
    <w:rsid w:val="00671768"/>
    <w:rsid w:val="0068153C"/>
    <w:rsid w:val="006A7669"/>
    <w:rsid w:val="006B0B2C"/>
    <w:rsid w:val="006C3861"/>
    <w:rsid w:val="007100A5"/>
    <w:rsid w:val="007141B4"/>
    <w:rsid w:val="00726487"/>
    <w:rsid w:val="007336E0"/>
    <w:rsid w:val="00733B06"/>
    <w:rsid w:val="00784F3F"/>
    <w:rsid w:val="007A3879"/>
    <w:rsid w:val="007A6B4C"/>
    <w:rsid w:val="0080073E"/>
    <w:rsid w:val="0081643C"/>
    <w:rsid w:val="008212A0"/>
    <w:rsid w:val="00824CFD"/>
    <w:rsid w:val="008718F7"/>
    <w:rsid w:val="008819C2"/>
    <w:rsid w:val="00895B61"/>
    <w:rsid w:val="00897A62"/>
    <w:rsid w:val="008A23E1"/>
    <w:rsid w:val="008A6152"/>
    <w:rsid w:val="008A70D9"/>
    <w:rsid w:val="008C3023"/>
    <w:rsid w:val="008E0E21"/>
    <w:rsid w:val="008F4AAC"/>
    <w:rsid w:val="0092146C"/>
    <w:rsid w:val="00976B91"/>
    <w:rsid w:val="00985D18"/>
    <w:rsid w:val="009A412E"/>
    <w:rsid w:val="009C5C12"/>
    <w:rsid w:val="009E3563"/>
    <w:rsid w:val="009F515E"/>
    <w:rsid w:val="00A101F2"/>
    <w:rsid w:val="00A1078F"/>
    <w:rsid w:val="00A25C71"/>
    <w:rsid w:val="00A30510"/>
    <w:rsid w:val="00A42B9F"/>
    <w:rsid w:val="00A6768B"/>
    <w:rsid w:val="00A841A4"/>
    <w:rsid w:val="00A91442"/>
    <w:rsid w:val="00AB1128"/>
    <w:rsid w:val="00AB5833"/>
    <w:rsid w:val="00AC1C1F"/>
    <w:rsid w:val="00AD6CEE"/>
    <w:rsid w:val="00AE1AE1"/>
    <w:rsid w:val="00AE21F4"/>
    <w:rsid w:val="00AE2420"/>
    <w:rsid w:val="00AE6C30"/>
    <w:rsid w:val="00B114B4"/>
    <w:rsid w:val="00B605C6"/>
    <w:rsid w:val="00B62FE9"/>
    <w:rsid w:val="00B9106C"/>
    <w:rsid w:val="00B95CB5"/>
    <w:rsid w:val="00BA74C1"/>
    <w:rsid w:val="00BB5A51"/>
    <w:rsid w:val="00BB75EB"/>
    <w:rsid w:val="00BD1668"/>
    <w:rsid w:val="00BE175B"/>
    <w:rsid w:val="00BF7857"/>
    <w:rsid w:val="00C10569"/>
    <w:rsid w:val="00C17383"/>
    <w:rsid w:val="00C22787"/>
    <w:rsid w:val="00C4275E"/>
    <w:rsid w:val="00C45CCD"/>
    <w:rsid w:val="00C674FD"/>
    <w:rsid w:val="00C706FB"/>
    <w:rsid w:val="00C84CBA"/>
    <w:rsid w:val="00C9661B"/>
    <w:rsid w:val="00CA04D7"/>
    <w:rsid w:val="00CB16E5"/>
    <w:rsid w:val="00CE684F"/>
    <w:rsid w:val="00D95B61"/>
    <w:rsid w:val="00DB7E60"/>
    <w:rsid w:val="00DC0C11"/>
    <w:rsid w:val="00DC1420"/>
    <w:rsid w:val="00DD1412"/>
    <w:rsid w:val="00DF6982"/>
    <w:rsid w:val="00E060D6"/>
    <w:rsid w:val="00E20927"/>
    <w:rsid w:val="00E3409F"/>
    <w:rsid w:val="00E41F49"/>
    <w:rsid w:val="00E50818"/>
    <w:rsid w:val="00E653F1"/>
    <w:rsid w:val="00E67130"/>
    <w:rsid w:val="00E769D3"/>
    <w:rsid w:val="00E91B80"/>
    <w:rsid w:val="00EA7CA8"/>
    <w:rsid w:val="00ED35CE"/>
    <w:rsid w:val="00ED601B"/>
    <w:rsid w:val="00EE24BC"/>
    <w:rsid w:val="00F312AA"/>
    <w:rsid w:val="00F846BE"/>
    <w:rsid w:val="00F91431"/>
    <w:rsid w:val="00FB5A02"/>
    <w:rsid w:val="00FE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FA6E0CD"/>
  <w15:docId w15:val="{AA434EFF-3F17-42B7-BED3-C08C1E98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unhideWhenUsed/>
    <w:qFormat/>
    <w:rsid w:val="002E5DD0"/>
    <w:pPr>
      <w:spacing w:after="0" w:line="240" w:lineRule="auto"/>
      <w:ind w:left="567" w:hanging="567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link w:val="Nagwek3Znak"/>
    <w:autoRedefine/>
    <w:semiHidden/>
    <w:unhideWhenUsed/>
    <w:qFormat/>
    <w:rsid w:val="00E769D3"/>
    <w:pPr>
      <w:numPr>
        <w:ilvl w:val="2"/>
        <w:numId w:val="1"/>
      </w:numPr>
      <w:tabs>
        <w:tab w:val="left" w:pos="900"/>
      </w:tabs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E769D3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769D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769D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769D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769D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769D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E5DD0"/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769D3"/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769D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769D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769D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769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769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769D3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D3"/>
  </w:style>
  <w:style w:type="paragraph" w:styleId="Stopka">
    <w:name w:val="footer"/>
    <w:basedOn w:val="Normalny"/>
    <w:link w:val="StopkaZnak"/>
    <w:uiPriority w:val="99"/>
    <w:unhideWhenUsed/>
    <w:rsid w:val="00E7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D3"/>
  </w:style>
  <w:style w:type="paragraph" w:styleId="Tekstdymka">
    <w:name w:val="Balloon Text"/>
    <w:basedOn w:val="Normalny"/>
    <w:link w:val="TekstdymkaZnak"/>
    <w:uiPriority w:val="99"/>
    <w:semiHidden/>
    <w:unhideWhenUsed/>
    <w:rsid w:val="008E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E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0E2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nhideWhenUsed/>
    <w:rsid w:val="008E0E2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97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7A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3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3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3E1"/>
    <w:rPr>
      <w:vertAlign w:val="superscript"/>
    </w:rPr>
  </w:style>
  <w:style w:type="paragraph" w:customStyle="1" w:styleId="PROJEKTY">
    <w:name w:val="PROJEKTY"/>
    <w:basedOn w:val="Normalny"/>
    <w:rsid w:val="00257167"/>
    <w:pPr>
      <w:spacing w:after="0" w:line="264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4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4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&#322;aw.g&#243;rski@awf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deusz.jozefczyk@awf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deusz.jozefeczyk@awf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E9E2-7478-4F0E-B307-34416458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Tadeusz Józefczyk</cp:lastModifiedBy>
  <cp:revision>2</cp:revision>
  <cp:lastPrinted>2025-03-25T13:13:00Z</cp:lastPrinted>
  <dcterms:created xsi:type="dcterms:W3CDTF">2025-03-25T13:14:00Z</dcterms:created>
  <dcterms:modified xsi:type="dcterms:W3CDTF">2025-03-25T13:14:00Z</dcterms:modified>
</cp:coreProperties>
</file>